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42" w:rsidRPr="007D1F42" w:rsidRDefault="007D1F42" w:rsidP="007D1F42">
      <w:pPr>
        <w:keepNext/>
        <w:jc w:val="center"/>
        <w:outlineLvl w:val="0"/>
        <w:rPr>
          <w:rFonts w:ascii="Times New Roman" w:eastAsia="Times New Roman" w:hAnsi="Times New Roman"/>
          <w:b/>
          <w:bCs/>
          <w:kern w:val="32"/>
          <w:lang w:eastAsia="ru-RU"/>
        </w:rPr>
      </w:pPr>
      <w:r w:rsidRPr="007D1F42">
        <w:rPr>
          <w:rFonts w:ascii="Times New Roman" w:eastAsia="Times New Roman" w:hAnsi="Times New Roman"/>
          <w:b/>
          <w:bCs/>
          <w:kern w:val="32"/>
          <w:lang w:eastAsia="ru-RU"/>
        </w:rPr>
        <w:t>СОВЕТ ДЕПУТАТОВ  УСТЬ-ИЗЕССКОГО СЕЛЬСОВЕТА</w:t>
      </w:r>
    </w:p>
    <w:p w:rsidR="007D1F42" w:rsidRPr="007D1F42" w:rsidRDefault="007D1F42" w:rsidP="007D1F42">
      <w:pPr>
        <w:jc w:val="center"/>
        <w:rPr>
          <w:rFonts w:ascii="Times New Roman" w:eastAsia="Times New Roman" w:hAnsi="Times New Roman"/>
          <w:b/>
          <w:lang w:eastAsia="ru-RU"/>
        </w:rPr>
      </w:pPr>
      <w:r w:rsidRPr="007D1F42">
        <w:rPr>
          <w:rFonts w:ascii="Times New Roman" w:eastAsia="Times New Roman" w:hAnsi="Times New Roman"/>
          <w:b/>
          <w:lang w:eastAsia="ru-RU"/>
        </w:rPr>
        <w:t>ВЕНГЕРОВСКОГО  РАЙОНА НОВОСИБИРСКОЙ ОБЛАСТИ</w:t>
      </w:r>
    </w:p>
    <w:p w:rsidR="007D1F42" w:rsidRDefault="0082148D" w:rsidP="007D1F42">
      <w:pPr>
        <w:jc w:val="center"/>
        <w:rPr>
          <w:rFonts w:ascii="Times New Roman" w:eastAsia="Times New Roman" w:hAnsi="Times New Roman"/>
          <w:b/>
          <w:lang w:eastAsia="ru-RU"/>
        </w:rPr>
      </w:pPr>
      <w:r w:rsidRPr="0082148D">
        <w:rPr>
          <w:rFonts w:ascii="Times New Roman" w:eastAsia="Times New Roman" w:hAnsi="Times New Roman"/>
          <w:b/>
          <w:lang w:eastAsia="ru-RU"/>
        </w:rPr>
        <w:t>(шестого созыва)</w:t>
      </w:r>
    </w:p>
    <w:p w:rsidR="0082148D" w:rsidRDefault="0082148D" w:rsidP="007D1F42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82148D" w:rsidRPr="0082148D" w:rsidRDefault="0082148D" w:rsidP="007D1F42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7D1F42" w:rsidRPr="007D1F42" w:rsidRDefault="0082148D" w:rsidP="007D1F42">
      <w:pPr>
        <w:keepNext/>
        <w:jc w:val="center"/>
        <w:outlineLvl w:val="0"/>
        <w:rPr>
          <w:rFonts w:ascii="Times New Roman" w:eastAsia="Times New Roman" w:hAnsi="Times New Roman"/>
          <w:b/>
          <w:bCs/>
          <w:kern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lang w:eastAsia="ru-RU"/>
        </w:rPr>
        <w:t xml:space="preserve">РЕШЕНИЕ </w:t>
      </w:r>
    </w:p>
    <w:p w:rsidR="007D1F42" w:rsidRPr="007D1F42" w:rsidRDefault="007D1F42" w:rsidP="007D1F42">
      <w:pPr>
        <w:keepNext/>
        <w:jc w:val="center"/>
        <w:outlineLvl w:val="0"/>
        <w:rPr>
          <w:rFonts w:ascii="Times New Roman" w:eastAsia="Times New Roman" w:hAnsi="Times New Roman"/>
          <w:bCs/>
          <w:kern w:val="32"/>
          <w:lang w:eastAsia="ru-RU"/>
        </w:rPr>
      </w:pPr>
      <w:r w:rsidRPr="007D1F42">
        <w:rPr>
          <w:rFonts w:ascii="Times New Roman" w:eastAsia="Times New Roman" w:hAnsi="Times New Roman"/>
          <w:bCs/>
          <w:kern w:val="32"/>
          <w:lang w:eastAsia="ru-RU"/>
        </w:rPr>
        <w:t>(</w:t>
      </w:r>
      <w:r w:rsidR="0082148D">
        <w:rPr>
          <w:rFonts w:ascii="Times New Roman" w:eastAsia="Times New Roman" w:hAnsi="Times New Roman"/>
          <w:bCs/>
          <w:kern w:val="32"/>
          <w:lang w:eastAsia="ru-RU"/>
        </w:rPr>
        <w:t>двенадцатой сессии</w:t>
      </w:r>
      <w:r w:rsidRPr="007D1F42">
        <w:rPr>
          <w:rFonts w:ascii="Times New Roman" w:eastAsia="Times New Roman" w:hAnsi="Times New Roman"/>
          <w:bCs/>
          <w:kern w:val="32"/>
          <w:lang w:eastAsia="ru-RU"/>
        </w:rPr>
        <w:t>)</w:t>
      </w:r>
    </w:p>
    <w:p w:rsidR="007D1F42" w:rsidRPr="007D1F42" w:rsidRDefault="007D1F42" w:rsidP="007D1F42">
      <w:pPr>
        <w:rPr>
          <w:rFonts w:ascii="Times New Roman" w:eastAsia="Times New Roman" w:hAnsi="Times New Roman"/>
        </w:rPr>
      </w:pPr>
    </w:p>
    <w:p w:rsidR="007D1F42" w:rsidRPr="007D1F42" w:rsidRDefault="000F0487" w:rsidP="000F048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</w:t>
      </w:r>
      <w:bookmarkStart w:id="0" w:name="_GoBack"/>
      <w:bookmarkEnd w:id="0"/>
      <w:r w:rsidR="007D1F42" w:rsidRPr="007D1F42">
        <w:rPr>
          <w:rFonts w:ascii="Times New Roman" w:eastAsia="Times New Roman" w:hAnsi="Times New Roman"/>
        </w:rPr>
        <w:t xml:space="preserve">от </w:t>
      </w:r>
      <w:r w:rsidR="0082148D">
        <w:rPr>
          <w:rFonts w:ascii="Times New Roman" w:eastAsia="Times New Roman" w:hAnsi="Times New Roman"/>
        </w:rPr>
        <w:t>22.10. 2021</w:t>
      </w:r>
      <w:r w:rsidR="007D1F42" w:rsidRPr="007D1F42">
        <w:rPr>
          <w:rFonts w:ascii="Times New Roman" w:eastAsia="Times New Roman" w:hAnsi="Times New Roman"/>
        </w:rPr>
        <w:t xml:space="preserve">           </w:t>
      </w:r>
      <w:r>
        <w:rPr>
          <w:rFonts w:ascii="Times New Roman" w:eastAsia="Times New Roman" w:hAnsi="Times New Roman"/>
        </w:rPr>
        <w:t xml:space="preserve">                   </w:t>
      </w:r>
      <w:r w:rsidR="007D1F42" w:rsidRPr="007D1F42">
        <w:rPr>
          <w:rFonts w:ascii="Times New Roman" w:eastAsia="Times New Roman" w:hAnsi="Times New Roman"/>
        </w:rPr>
        <w:t xml:space="preserve"> с. </w:t>
      </w:r>
      <w:proofErr w:type="spellStart"/>
      <w:r w:rsidR="007D1F42" w:rsidRPr="007D1F42">
        <w:rPr>
          <w:rFonts w:ascii="Times New Roman" w:eastAsia="Times New Roman" w:hAnsi="Times New Roman"/>
        </w:rPr>
        <w:t>Усть-Изес</w:t>
      </w:r>
      <w:proofErr w:type="spellEnd"/>
      <w:r w:rsidR="007D1F42" w:rsidRPr="007D1F42">
        <w:rPr>
          <w:rFonts w:ascii="Times New Roman" w:eastAsia="Times New Roman" w:hAnsi="Times New Roman"/>
        </w:rPr>
        <w:t xml:space="preserve">                                             </w:t>
      </w:r>
      <w:r w:rsidR="0082148D">
        <w:rPr>
          <w:rFonts w:ascii="Times New Roman" w:eastAsia="Times New Roman" w:hAnsi="Times New Roman"/>
        </w:rPr>
        <w:t>№</w:t>
      </w:r>
      <w:r w:rsidR="00832BFE">
        <w:rPr>
          <w:rFonts w:ascii="Times New Roman" w:eastAsia="Times New Roman" w:hAnsi="Times New Roman"/>
        </w:rPr>
        <w:t>1</w:t>
      </w: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</w:p>
    <w:p w:rsidR="00832BFE" w:rsidRDefault="007D1F42" w:rsidP="007D1F4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О внесении изменений в решение Совета депутатов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 Венгеровского района Новосибирской области от 22.01.2018 №1 «О принятии</w:t>
      </w:r>
      <w:r w:rsidRPr="007D1F42">
        <w:rPr>
          <w:rFonts w:ascii="Times New Roman" w:eastAsia="Times New Roman" w:hAnsi="Times New Roman"/>
          <w:b/>
          <w:bCs/>
          <w:color w:val="000080"/>
          <w:lang w:eastAsia="ru-RU"/>
        </w:rPr>
        <w:t xml:space="preserve"> </w:t>
      </w:r>
      <w:r w:rsidRPr="007D1F42">
        <w:rPr>
          <w:rFonts w:ascii="Times New Roman" w:eastAsia="Times New Roman" w:hAnsi="Times New Roman"/>
          <w:lang w:eastAsia="ru-RU"/>
        </w:rPr>
        <w:t>Положения об оплате труда Гл</w:t>
      </w:r>
      <w:r w:rsidRPr="007D1F42">
        <w:rPr>
          <w:rFonts w:ascii="Times New Roman" w:eastAsia="Times New Roman" w:hAnsi="Times New Roman"/>
          <w:lang w:eastAsia="ru-RU"/>
        </w:rPr>
        <w:t>а</w:t>
      </w:r>
      <w:r w:rsidRPr="007D1F42">
        <w:rPr>
          <w:rFonts w:ascii="Times New Roman" w:eastAsia="Times New Roman" w:hAnsi="Times New Roman"/>
          <w:lang w:eastAsia="ru-RU"/>
        </w:rPr>
        <w:t xml:space="preserve">вы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сельсовета, муниципальных служащих, работников, замещающих должн</w:t>
      </w:r>
      <w:r w:rsidRPr="007D1F42">
        <w:rPr>
          <w:rFonts w:ascii="Times New Roman" w:eastAsia="Times New Roman" w:hAnsi="Times New Roman"/>
          <w:lang w:eastAsia="ru-RU"/>
        </w:rPr>
        <w:t>о</w:t>
      </w:r>
      <w:r w:rsidRPr="007D1F42">
        <w:rPr>
          <w:rFonts w:ascii="Times New Roman" w:eastAsia="Times New Roman" w:hAnsi="Times New Roman"/>
          <w:lang w:eastAsia="ru-RU"/>
        </w:rPr>
        <w:t xml:space="preserve">сти, не являющиеся должностями муниципальной службы и рабочих администрации </w:t>
      </w:r>
    </w:p>
    <w:p w:rsidR="007D1F42" w:rsidRPr="007D1F42" w:rsidRDefault="007D1F42" w:rsidP="007D1F4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сельсовета» </w:t>
      </w:r>
    </w:p>
    <w:p w:rsidR="007D1F42" w:rsidRPr="007D1F42" w:rsidRDefault="007D1F42" w:rsidP="007D1F42">
      <w:pPr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</w:t>
      </w:r>
      <w:r w:rsidRPr="007D1F42">
        <w:rPr>
          <w:rFonts w:ascii="Times New Roman" w:eastAsia="Times New Roman" w:hAnsi="Times New Roman"/>
          <w:lang w:eastAsia="ru-RU"/>
        </w:rPr>
        <w:t>ь</w:t>
      </w:r>
      <w:r w:rsidRPr="007D1F42">
        <w:rPr>
          <w:rFonts w:ascii="Times New Roman" w:eastAsia="Times New Roman" w:hAnsi="Times New Roman"/>
          <w:lang w:eastAsia="ru-RU"/>
        </w:rPr>
        <w:t>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</w:t>
      </w:r>
      <w:r w:rsidRPr="007D1F42">
        <w:rPr>
          <w:rFonts w:ascii="Times New Roman" w:eastAsia="Times New Roman" w:hAnsi="Times New Roman"/>
          <w:lang w:eastAsia="ru-RU"/>
        </w:rPr>
        <w:t>ю</w:t>
      </w:r>
      <w:r w:rsidRPr="007D1F42">
        <w:rPr>
          <w:rFonts w:ascii="Times New Roman" w:eastAsia="Times New Roman" w:hAnsi="Times New Roman"/>
          <w:lang w:eastAsia="ru-RU"/>
        </w:rPr>
        <w:t>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</w:t>
      </w:r>
      <w:r w:rsidRPr="007D1F42">
        <w:rPr>
          <w:rFonts w:ascii="Times New Roman" w:eastAsia="Times New Roman" w:hAnsi="Times New Roman"/>
          <w:lang w:eastAsia="ru-RU"/>
        </w:rPr>
        <w:t>о</w:t>
      </w:r>
      <w:r w:rsidRPr="007D1F42">
        <w:rPr>
          <w:rFonts w:ascii="Times New Roman" w:eastAsia="Times New Roman" w:hAnsi="Times New Roman"/>
          <w:lang w:eastAsia="ru-RU"/>
        </w:rPr>
        <w:t xml:space="preserve">вет депутатов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 Венгеровского  района Новосибирской области</w:t>
      </w:r>
    </w:p>
    <w:p w:rsidR="007D1F42" w:rsidRPr="007D1F42" w:rsidRDefault="007D1F42" w:rsidP="007D1F42">
      <w:pPr>
        <w:ind w:firstLine="709"/>
        <w:jc w:val="center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РЕШИЛ:</w:t>
      </w:r>
    </w:p>
    <w:p w:rsidR="007D1F42" w:rsidRPr="007D1F42" w:rsidRDefault="00C62E18" w:rsidP="00C62E18">
      <w:pPr>
        <w:tabs>
          <w:tab w:val="left" w:pos="709"/>
          <w:tab w:val="left" w:pos="9921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</w:t>
      </w:r>
      <w:r w:rsidR="007D1F42" w:rsidRPr="007D1F42">
        <w:rPr>
          <w:rFonts w:ascii="Times New Roman" w:eastAsia="Times New Roman" w:hAnsi="Times New Roman"/>
          <w:lang w:eastAsia="ru-RU"/>
        </w:rPr>
        <w:t xml:space="preserve">1. Внести в решение Совета депутатов </w:t>
      </w:r>
      <w:proofErr w:type="spellStart"/>
      <w:r w:rsidR="007D1F42"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7D1F42" w:rsidRPr="007D1F42">
        <w:rPr>
          <w:rFonts w:ascii="Times New Roman" w:eastAsia="Times New Roman" w:hAnsi="Times New Roman"/>
          <w:lang w:eastAsia="ru-RU"/>
        </w:rPr>
        <w:t xml:space="preserve"> сельсовета Венгеровского района Новосибирской области от 22.01.2018 №1«О принятии</w:t>
      </w:r>
      <w:r w:rsidR="007D1F42" w:rsidRPr="007D1F42">
        <w:rPr>
          <w:rFonts w:ascii="Times New Roman" w:eastAsia="Times New Roman" w:hAnsi="Times New Roman"/>
          <w:b/>
          <w:bCs/>
          <w:color w:val="000080"/>
          <w:lang w:eastAsia="ru-RU"/>
        </w:rPr>
        <w:t xml:space="preserve"> </w:t>
      </w:r>
      <w:r w:rsidR="007D1F42" w:rsidRPr="007D1F42">
        <w:rPr>
          <w:rFonts w:ascii="Times New Roman" w:eastAsia="Times New Roman" w:hAnsi="Times New Roman"/>
          <w:lang w:eastAsia="ru-RU"/>
        </w:rPr>
        <w:t xml:space="preserve">Положения об оплате труда Главы </w:t>
      </w:r>
      <w:proofErr w:type="spellStart"/>
      <w:r w:rsidR="007D1F42"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7D1F42" w:rsidRPr="007D1F42">
        <w:rPr>
          <w:rFonts w:ascii="Times New Roman" w:eastAsia="Times New Roman" w:hAnsi="Times New Roman"/>
          <w:lang w:eastAsia="ru-RU"/>
        </w:rPr>
        <w:t xml:space="preserve"> сельсовета, муниципальных служащих, работников, замещающих должности, не я</w:t>
      </w:r>
      <w:r w:rsidR="007D1F42" w:rsidRPr="007D1F42">
        <w:rPr>
          <w:rFonts w:ascii="Times New Roman" w:eastAsia="Times New Roman" w:hAnsi="Times New Roman"/>
          <w:lang w:eastAsia="ru-RU"/>
        </w:rPr>
        <w:t>в</w:t>
      </w:r>
      <w:r w:rsidR="007D1F42" w:rsidRPr="007D1F42">
        <w:rPr>
          <w:rFonts w:ascii="Times New Roman" w:eastAsia="Times New Roman" w:hAnsi="Times New Roman"/>
          <w:lang w:eastAsia="ru-RU"/>
        </w:rPr>
        <w:t xml:space="preserve">ляющиеся должностями муниципальной службы и рабочих администрации </w:t>
      </w:r>
      <w:proofErr w:type="spellStart"/>
      <w:r w:rsidR="007D1F42"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7D1F42" w:rsidRPr="007D1F42">
        <w:rPr>
          <w:rFonts w:ascii="Times New Roman" w:eastAsia="Times New Roman" w:hAnsi="Times New Roman"/>
          <w:lang w:eastAsia="ru-RU"/>
        </w:rPr>
        <w:t xml:space="preserve"> сельсовета»  следующие изменения:</w:t>
      </w:r>
    </w:p>
    <w:p w:rsidR="007D1F42" w:rsidRPr="007D1F42" w:rsidRDefault="00C62E18" w:rsidP="00C62E18">
      <w:pPr>
        <w:tabs>
          <w:tab w:val="left" w:pos="709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</w:t>
      </w:r>
      <w:r w:rsidR="007D1F42" w:rsidRPr="007D1F42">
        <w:rPr>
          <w:rFonts w:ascii="Times New Roman" w:eastAsia="Times New Roman" w:hAnsi="Times New Roman"/>
          <w:lang w:eastAsia="ru-RU"/>
        </w:rPr>
        <w:t xml:space="preserve">1.1. В Положение об оплате труда Главы </w:t>
      </w:r>
      <w:proofErr w:type="spellStart"/>
      <w:r w:rsidR="007D1F42"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7D1F42" w:rsidRPr="007D1F42">
        <w:rPr>
          <w:rFonts w:ascii="Times New Roman" w:eastAsia="Times New Roman" w:hAnsi="Times New Roman"/>
          <w:lang w:eastAsia="ru-RU"/>
        </w:rPr>
        <w:t xml:space="preserve"> сельсовета  Венгеровского  района Новосибирской области, муниципальных служащих администрации </w:t>
      </w:r>
      <w:proofErr w:type="spellStart"/>
      <w:r w:rsidR="007D1F42"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7D1F42" w:rsidRPr="007D1F42">
        <w:rPr>
          <w:rFonts w:ascii="Times New Roman" w:eastAsia="Times New Roman" w:hAnsi="Times New Roman"/>
          <w:lang w:eastAsia="ru-RU"/>
        </w:rPr>
        <w:t xml:space="preserve"> сельсовета  Венгеровского  района Новосибирской области:</w:t>
      </w:r>
    </w:p>
    <w:p w:rsidR="007D1F42" w:rsidRPr="007D1F42" w:rsidRDefault="00C62E18" w:rsidP="007D1F42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</w:t>
      </w:r>
      <w:r w:rsidR="007D1F42" w:rsidRPr="007D1F42">
        <w:rPr>
          <w:rFonts w:ascii="Times New Roman" w:eastAsia="Times New Roman" w:hAnsi="Times New Roman"/>
          <w:lang w:eastAsia="ru-RU"/>
        </w:rPr>
        <w:t>1.1.1. В пункте 2.2. статьи 2 слова "26</w:t>
      </w:r>
      <w:r w:rsidR="0082148D">
        <w:rPr>
          <w:rFonts w:ascii="Times New Roman" w:eastAsia="Times New Roman" w:hAnsi="Times New Roman"/>
          <w:lang w:eastAsia="ru-RU"/>
        </w:rPr>
        <w:t>87</w:t>
      </w:r>
      <w:r w:rsidR="007D1F42" w:rsidRPr="007D1F42">
        <w:rPr>
          <w:rFonts w:ascii="Times New Roman" w:eastAsia="Times New Roman" w:hAnsi="Times New Roman"/>
          <w:lang w:eastAsia="ru-RU"/>
        </w:rPr>
        <w:t xml:space="preserve"> рублей" </w:t>
      </w:r>
      <w:proofErr w:type="gramStart"/>
      <w:r w:rsidR="007D1F42" w:rsidRPr="007D1F42">
        <w:rPr>
          <w:rFonts w:ascii="Times New Roman" w:eastAsia="Times New Roman" w:hAnsi="Times New Roman"/>
          <w:lang w:eastAsia="ru-RU"/>
        </w:rPr>
        <w:t>заменить  на слова</w:t>
      </w:r>
      <w:proofErr w:type="gramEnd"/>
      <w:r w:rsidR="007D1F42" w:rsidRPr="007D1F42">
        <w:rPr>
          <w:rFonts w:ascii="Times New Roman" w:eastAsia="Times New Roman" w:hAnsi="Times New Roman"/>
          <w:lang w:eastAsia="ru-RU"/>
        </w:rPr>
        <w:t>: "2</w:t>
      </w:r>
      <w:r w:rsidR="0082148D">
        <w:rPr>
          <w:rFonts w:ascii="Times New Roman" w:eastAsia="Times New Roman" w:hAnsi="Times New Roman"/>
          <w:lang w:eastAsia="ru-RU"/>
        </w:rPr>
        <w:t>792</w:t>
      </w:r>
      <w:r w:rsidR="007D1F42" w:rsidRPr="007D1F42">
        <w:rPr>
          <w:rFonts w:ascii="Times New Roman" w:eastAsia="Times New Roman" w:hAnsi="Times New Roman"/>
          <w:lang w:eastAsia="ru-RU"/>
        </w:rPr>
        <w:t xml:space="preserve"> рублей";</w:t>
      </w:r>
    </w:p>
    <w:p w:rsidR="007D1F42" w:rsidRPr="007D1F42" w:rsidRDefault="00C62E18" w:rsidP="007D1F42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</w:t>
      </w:r>
      <w:r w:rsidR="007D1F42" w:rsidRPr="007D1F42">
        <w:rPr>
          <w:rFonts w:ascii="Times New Roman" w:eastAsia="Times New Roman" w:hAnsi="Times New Roman"/>
          <w:lang w:eastAsia="ru-RU"/>
        </w:rPr>
        <w:t>1.1.2.В пункте 3.2. статьи 3 слова "26</w:t>
      </w:r>
      <w:r w:rsidR="0082148D">
        <w:rPr>
          <w:rFonts w:ascii="Times New Roman" w:eastAsia="Times New Roman" w:hAnsi="Times New Roman"/>
          <w:lang w:eastAsia="ru-RU"/>
        </w:rPr>
        <w:t>87</w:t>
      </w:r>
      <w:r w:rsidR="007D1F42" w:rsidRPr="007D1F42">
        <w:rPr>
          <w:rFonts w:ascii="Times New Roman" w:eastAsia="Times New Roman" w:hAnsi="Times New Roman"/>
          <w:lang w:eastAsia="ru-RU"/>
        </w:rPr>
        <w:t xml:space="preserve"> рублей" </w:t>
      </w:r>
      <w:proofErr w:type="gramStart"/>
      <w:r w:rsidR="007D1F42" w:rsidRPr="007D1F42">
        <w:rPr>
          <w:rFonts w:ascii="Times New Roman" w:eastAsia="Times New Roman" w:hAnsi="Times New Roman"/>
          <w:lang w:eastAsia="ru-RU"/>
        </w:rPr>
        <w:t>заменить  на слова</w:t>
      </w:r>
      <w:proofErr w:type="gramEnd"/>
      <w:r w:rsidR="007D1F42" w:rsidRPr="007D1F42">
        <w:rPr>
          <w:rFonts w:ascii="Times New Roman" w:eastAsia="Times New Roman" w:hAnsi="Times New Roman"/>
          <w:lang w:eastAsia="ru-RU"/>
        </w:rPr>
        <w:t>: "2</w:t>
      </w:r>
      <w:r w:rsidR="0082148D">
        <w:rPr>
          <w:rFonts w:ascii="Times New Roman" w:eastAsia="Times New Roman" w:hAnsi="Times New Roman"/>
          <w:lang w:eastAsia="ru-RU"/>
        </w:rPr>
        <w:t xml:space="preserve">792 </w:t>
      </w:r>
      <w:r w:rsidR="007D1F42" w:rsidRPr="007D1F42">
        <w:rPr>
          <w:rFonts w:ascii="Times New Roman" w:eastAsia="Times New Roman" w:hAnsi="Times New Roman"/>
          <w:lang w:eastAsia="ru-RU"/>
        </w:rPr>
        <w:t>рублей";</w:t>
      </w:r>
    </w:p>
    <w:p w:rsidR="007D1F42" w:rsidRPr="007D1F42" w:rsidRDefault="00C62E18" w:rsidP="007D1F42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</w:t>
      </w:r>
      <w:r w:rsidR="007D1F42" w:rsidRPr="007D1F42">
        <w:rPr>
          <w:rFonts w:ascii="Times New Roman" w:eastAsia="Times New Roman" w:hAnsi="Times New Roman"/>
          <w:lang w:eastAsia="ru-RU"/>
        </w:rPr>
        <w:t>1.1.3. Таблицу пункта 3.9. изложить в следующей редакции:</w:t>
      </w:r>
    </w:p>
    <w:p w:rsidR="007D1F42" w:rsidRPr="007D1F42" w:rsidRDefault="007D1F42" w:rsidP="007D1F42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"</w:t>
      </w:r>
    </w:p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7D1F42" w:rsidRPr="007D1F42" w:rsidTr="00C62E18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F42" w:rsidRPr="007D1F42" w:rsidRDefault="007D1F42" w:rsidP="007D1F42">
            <w:pPr>
              <w:snapToGrid w:val="0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42" w:rsidRPr="007D1F42" w:rsidRDefault="00C62E18" w:rsidP="007D1F42">
            <w:pPr>
              <w:snapToGri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1082</w:t>
            </w:r>
          </w:p>
        </w:tc>
      </w:tr>
      <w:tr w:rsidR="007D1F42" w:rsidRPr="007D1F42" w:rsidTr="00C62E18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F42" w:rsidRPr="007D1F42" w:rsidRDefault="007D1F42" w:rsidP="007D1F42">
            <w:pPr>
              <w:snapToGrid w:val="0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42" w:rsidRPr="007D1F42" w:rsidRDefault="00C62E18" w:rsidP="007D1F42">
            <w:pPr>
              <w:snapToGri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1024</w:t>
            </w:r>
          </w:p>
        </w:tc>
      </w:tr>
      <w:tr w:rsidR="007D1F42" w:rsidRPr="007D1F42" w:rsidTr="00C62E18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1F42" w:rsidRPr="007D1F42" w:rsidRDefault="007D1F42" w:rsidP="007D1F42">
            <w:pPr>
              <w:snapToGrid w:val="0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F42" w:rsidRPr="007D1F42" w:rsidRDefault="00C62E18" w:rsidP="007D1F42">
            <w:pPr>
              <w:snapToGri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841</w:t>
            </w:r>
          </w:p>
        </w:tc>
      </w:tr>
    </w:tbl>
    <w:p w:rsidR="007D1F42" w:rsidRPr="007D1F42" w:rsidRDefault="007D1F42" w:rsidP="00C62E18">
      <w:pPr>
        <w:tabs>
          <w:tab w:val="left" w:pos="709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  </w:t>
      </w:r>
      <w:r w:rsidR="00C62E18">
        <w:rPr>
          <w:rFonts w:ascii="Times New Roman" w:eastAsia="Times New Roman" w:hAnsi="Times New Roman"/>
          <w:lang w:eastAsia="ru-RU"/>
        </w:rPr>
        <w:t xml:space="preserve">  </w:t>
      </w:r>
      <w:r w:rsidRPr="007D1F42">
        <w:rPr>
          <w:rFonts w:ascii="Times New Roman" w:eastAsia="Times New Roman" w:hAnsi="Times New Roman"/>
          <w:lang w:eastAsia="ru-RU"/>
        </w:rPr>
        <w:t xml:space="preserve">1.1.4. В таблице пункта 4.4. «размер должностного оклада </w:t>
      </w:r>
      <w:r w:rsidR="00C62E18">
        <w:rPr>
          <w:rFonts w:ascii="Times New Roman" w:eastAsia="Times New Roman" w:hAnsi="Times New Roman"/>
          <w:lang w:eastAsia="ru-RU"/>
        </w:rPr>
        <w:t>2492,00</w:t>
      </w:r>
      <w:r w:rsidRPr="007D1F42">
        <w:rPr>
          <w:rFonts w:ascii="Times New Roman" w:eastAsia="Times New Roman" w:hAnsi="Times New Roman"/>
          <w:lang w:eastAsia="ru-RU"/>
        </w:rPr>
        <w:t xml:space="preserve">»  заменить  «размер должностного оклада </w:t>
      </w:r>
      <w:r w:rsidR="00C62E18">
        <w:rPr>
          <w:rFonts w:ascii="Times New Roman" w:eastAsia="Times New Roman" w:hAnsi="Times New Roman"/>
          <w:lang w:eastAsia="ru-RU"/>
        </w:rPr>
        <w:t>2590</w:t>
      </w:r>
      <w:r w:rsidRPr="007D1F42">
        <w:rPr>
          <w:rFonts w:ascii="Times New Roman" w:eastAsia="Times New Roman" w:hAnsi="Times New Roman"/>
          <w:lang w:eastAsia="ru-RU"/>
        </w:rPr>
        <w:t>,00»</w:t>
      </w:r>
      <w:r w:rsidRPr="007D1F42">
        <w:rPr>
          <w:rFonts w:ascii="Times New Roman" w:eastAsia="Times New Roman" w:hAnsi="Times New Roman"/>
          <w:szCs w:val="28"/>
          <w:lang w:eastAsia="ru-RU"/>
        </w:rPr>
        <w:t xml:space="preserve">  </w:t>
      </w: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  </w:t>
      </w:r>
      <w:r w:rsidR="00C62E18">
        <w:rPr>
          <w:rFonts w:ascii="Times New Roman" w:eastAsia="Times New Roman" w:hAnsi="Times New Roman"/>
          <w:lang w:eastAsia="ru-RU"/>
        </w:rPr>
        <w:t xml:space="preserve">  </w:t>
      </w:r>
      <w:r w:rsidRPr="007D1F42">
        <w:rPr>
          <w:rFonts w:ascii="Times New Roman" w:eastAsia="Times New Roman" w:hAnsi="Times New Roman"/>
          <w:lang w:eastAsia="ru-RU"/>
        </w:rPr>
        <w:t>2. Настоящее решение вступает в силу с 01.10.202</w:t>
      </w:r>
      <w:r w:rsidR="00C62E18">
        <w:rPr>
          <w:rFonts w:ascii="Times New Roman" w:eastAsia="Times New Roman" w:hAnsi="Times New Roman"/>
          <w:lang w:eastAsia="ru-RU"/>
        </w:rPr>
        <w:t>1</w:t>
      </w:r>
      <w:r w:rsidRPr="007D1F42">
        <w:rPr>
          <w:rFonts w:ascii="Times New Roman" w:eastAsia="Times New Roman" w:hAnsi="Times New Roman"/>
          <w:lang w:eastAsia="ru-RU"/>
        </w:rPr>
        <w:t xml:space="preserve"> года.</w:t>
      </w:r>
    </w:p>
    <w:p w:rsidR="007D1F42" w:rsidRPr="007D1F42" w:rsidRDefault="007D1F42" w:rsidP="007D1F42">
      <w:pPr>
        <w:tabs>
          <w:tab w:val="left" w:pos="9921"/>
        </w:tabs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  </w:t>
      </w:r>
      <w:r w:rsidR="00C62E18">
        <w:rPr>
          <w:rFonts w:ascii="Times New Roman" w:eastAsia="Times New Roman" w:hAnsi="Times New Roman"/>
          <w:lang w:eastAsia="ru-RU"/>
        </w:rPr>
        <w:t xml:space="preserve">  </w:t>
      </w:r>
      <w:r w:rsidRPr="007D1F42">
        <w:rPr>
          <w:rFonts w:ascii="Times New Roman" w:eastAsia="Times New Roman" w:hAnsi="Times New Roman"/>
          <w:lang w:eastAsia="ru-RU"/>
        </w:rPr>
        <w:t xml:space="preserve">3. </w:t>
      </w:r>
      <w:proofErr w:type="gramStart"/>
      <w:r w:rsidRPr="007D1F42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7D1F42">
        <w:rPr>
          <w:rFonts w:ascii="Times New Roman" w:eastAsia="Times New Roman" w:hAnsi="Times New Roman"/>
          <w:lang w:eastAsia="ru-RU"/>
        </w:rPr>
        <w:t xml:space="preserve"> исполнением настоящего решения возложить на Главу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Венгеровского района Новосибирской области.</w:t>
      </w:r>
    </w:p>
    <w:p w:rsidR="007D1F42" w:rsidRPr="007D1F42" w:rsidRDefault="007D1F42" w:rsidP="007D1F42">
      <w:pPr>
        <w:tabs>
          <w:tab w:val="left" w:pos="9921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Глава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</w:t>
      </w:r>
    </w:p>
    <w:p w:rsidR="007D1F42" w:rsidRPr="007D1F42" w:rsidRDefault="007D1F42" w:rsidP="007D1F42">
      <w:pPr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Венгеровского  района Новосибирской области                                            Н.Ф. Кузовков            </w:t>
      </w:r>
    </w:p>
    <w:p w:rsidR="007D1F42" w:rsidRPr="007D1F42" w:rsidRDefault="007D1F42" w:rsidP="007D1F42">
      <w:pPr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Председатель Совета депутатов </w:t>
      </w:r>
    </w:p>
    <w:p w:rsidR="007D1F42" w:rsidRPr="007D1F42" w:rsidRDefault="007D1F42" w:rsidP="007D1F42">
      <w:pPr>
        <w:rPr>
          <w:rFonts w:ascii="Times New Roman" w:eastAsia="Times New Roman" w:hAnsi="Times New Roman"/>
          <w:lang w:eastAsia="ru-RU"/>
        </w:rPr>
      </w:pP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</w:t>
      </w:r>
    </w:p>
    <w:p w:rsidR="007D1F42" w:rsidRPr="007D1F42" w:rsidRDefault="007D1F42" w:rsidP="007D1F42">
      <w:pPr>
        <w:tabs>
          <w:tab w:val="left" w:pos="9921"/>
        </w:tabs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Венгеровского района Новосибирской области                                             Л.С.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Семёнова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         </w:t>
      </w:r>
    </w:p>
    <w:p w:rsidR="007D1F42" w:rsidRPr="007D1F42" w:rsidRDefault="007D1F42" w:rsidP="007D1F42">
      <w:pPr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rPr>
          <w:rFonts w:ascii="Calibri" w:eastAsia="Times New Roman" w:hAnsi="Calibri"/>
          <w:lang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Принято:</w:t>
      </w:r>
    </w:p>
    <w:p w:rsidR="007D1F42" w:rsidRPr="007D1F42" w:rsidRDefault="007D1F42" w:rsidP="007D1F42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Решением Совета депутатов</w:t>
      </w:r>
    </w:p>
    <w:p w:rsidR="007D1F42" w:rsidRPr="007D1F42" w:rsidRDefault="007D1F42" w:rsidP="007D1F42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</w:t>
      </w:r>
    </w:p>
    <w:p w:rsidR="007D1F42" w:rsidRPr="007D1F42" w:rsidRDefault="007D1F42" w:rsidP="007D1F42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Венгеровского района</w:t>
      </w:r>
    </w:p>
    <w:p w:rsidR="007D1F42" w:rsidRPr="007D1F42" w:rsidRDefault="007D1F42" w:rsidP="007D1F42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Новосибирской области</w:t>
      </w:r>
    </w:p>
    <w:p w:rsidR="007D1F42" w:rsidRPr="007D1F42" w:rsidRDefault="007D1F42" w:rsidP="007D1F42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от 22.01.2018 № 1</w:t>
      </w:r>
    </w:p>
    <w:p w:rsidR="007D1F42" w:rsidRPr="007D1F42" w:rsidRDefault="007D1F42" w:rsidP="007D1F4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Положение</w:t>
      </w:r>
      <w:r w:rsidRPr="007D1F42">
        <w:rPr>
          <w:rFonts w:ascii="Times New Roman" w:eastAsia="Times New Roman" w:hAnsi="Times New Roman"/>
          <w:lang w:eastAsia="ru-RU"/>
        </w:rPr>
        <w:br/>
        <w:t xml:space="preserve">об оплате труда Главы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сельсовета, муниципальных служащих, работников, з</w:t>
      </w:r>
      <w:r w:rsidRPr="007D1F42">
        <w:rPr>
          <w:rFonts w:ascii="Times New Roman" w:eastAsia="Times New Roman" w:hAnsi="Times New Roman"/>
          <w:lang w:eastAsia="ru-RU"/>
        </w:rPr>
        <w:t>а</w:t>
      </w:r>
      <w:r w:rsidRPr="007D1F42">
        <w:rPr>
          <w:rFonts w:ascii="Times New Roman" w:eastAsia="Times New Roman" w:hAnsi="Times New Roman"/>
          <w:lang w:eastAsia="ru-RU"/>
        </w:rPr>
        <w:t>мещающих должности, не являющиеся должностями муниципальной службы и рабочих</w:t>
      </w:r>
    </w:p>
    <w:p w:rsidR="007D1F42" w:rsidRPr="007D1F42" w:rsidRDefault="007D1F42" w:rsidP="007D1F4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администрации 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</w:t>
      </w:r>
    </w:p>
    <w:p w:rsidR="007D1F42" w:rsidRPr="007D1F42" w:rsidRDefault="007D1F42" w:rsidP="007D1F42">
      <w:pPr>
        <w:autoSpaceDE w:val="0"/>
        <w:autoSpaceDN w:val="0"/>
        <w:adjustRightInd w:val="0"/>
        <w:ind w:hanging="892"/>
        <w:jc w:val="center"/>
        <w:rPr>
          <w:rFonts w:ascii="Times New Roman" w:eastAsia="Times New Roman" w:hAnsi="Times New Roman"/>
          <w:bCs/>
          <w:color w:val="000000"/>
          <w:lang w:eastAsia="ru-RU"/>
        </w:rPr>
      </w:pPr>
      <w:proofErr w:type="gramStart"/>
      <w:r w:rsidRPr="007D1F42">
        <w:rPr>
          <w:rFonts w:ascii="Times New Roman" w:eastAsia="Times New Roman" w:hAnsi="Times New Roman"/>
          <w:bCs/>
          <w:color w:val="000000"/>
          <w:lang w:eastAsia="ru-RU"/>
        </w:rPr>
        <w:t>(с изменениями от 07.05.2018, от 01.02.2019, от 02.07.2019,</w:t>
      </w:r>
      <w:proofErr w:type="gramEnd"/>
    </w:p>
    <w:p w:rsidR="007D1F42" w:rsidRPr="007D1F42" w:rsidRDefault="007D1F42" w:rsidP="007D1F42">
      <w:pPr>
        <w:autoSpaceDE w:val="0"/>
        <w:autoSpaceDN w:val="0"/>
        <w:adjustRightInd w:val="0"/>
        <w:ind w:hanging="892"/>
        <w:jc w:val="center"/>
        <w:rPr>
          <w:rFonts w:ascii="Times New Roman" w:eastAsia="Times New Roman" w:hAnsi="Times New Roman"/>
          <w:bCs/>
          <w:color w:val="000000"/>
          <w:lang w:eastAsia="ru-RU"/>
        </w:rPr>
      </w:pPr>
      <w:r w:rsidRPr="007D1F42">
        <w:rPr>
          <w:rFonts w:ascii="Times New Roman" w:eastAsia="Times New Roman" w:hAnsi="Times New Roman"/>
          <w:bCs/>
          <w:color w:val="000000"/>
          <w:lang w:eastAsia="ru-RU"/>
        </w:rPr>
        <w:t xml:space="preserve"> от 06.09.2019, </w:t>
      </w:r>
      <w:r w:rsidRPr="007D1F42">
        <w:rPr>
          <w:rFonts w:ascii="Times New Roman" w:eastAsia="Times New Roman" w:hAnsi="Times New Roman"/>
          <w:bCs/>
          <w:lang w:eastAsia="ru-RU"/>
        </w:rPr>
        <w:t>от 06.11.2019, от 01.10.2020</w:t>
      </w:r>
      <w:r w:rsidR="0082148D">
        <w:rPr>
          <w:rFonts w:ascii="Times New Roman" w:eastAsia="Times New Roman" w:hAnsi="Times New Roman"/>
          <w:bCs/>
          <w:lang w:eastAsia="ru-RU"/>
        </w:rPr>
        <w:t>, от 22.10.2021</w:t>
      </w:r>
      <w:r w:rsidRPr="007D1F42">
        <w:rPr>
          <w:rFonts w:ascii="Times New Roman" w:eastAsia="Times New Roman" w:hAnsi="Times New Roman"/>
          <w:bCs/>
          <w:lang w:eastAsia="ru-RU"/>
        </w:rPr>
        <w:t>)</w:t>
      </w:r>
    </w:p>
    <w:p w:rsidR="007D1F42" w:rsidRPr="007D1F42" w:rsidRDefault="007D1F42" w:rsidP="007D1F42">
      <w:pPr>
        <w:autoSpaceDE w:val="0"/>
        <w:autoSpaceDN w:val="0"/>
        <w:adjustRightInd w:val="0"/>
        <w:ind w:hanging="892"/>
        <w:jc w:val="center"/>
        <w:rPr>
          <w:rFonts w:ascii="Times New Roman" w:eastAsia="Times New Roman" w:hAnsi="Times New Roman"/>
          <w:bCs/>
          <w:color w:val="000000"/>
          <w:lang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hanging="892"/>
        <w:jc w:val="center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Статья 1.</w:t>
      </w:r>
      <w:r w:rsidRPr="007D1F42">
        <w:rPr>
          <w:rFonts w:ascii="Times New Roman" w:eastAsia="Times New Roman" w:hAnsi="Times New Roman"/>
          <w:lang w:eastAsia="ru-RU"/>
        </w:rPr>
        <w:t xml:space="preserve"> Общие положения</w:t>
      </w:r>
    </w:p>
    <w:p w:rsidR="007D1F42" w:rsidRPr="007D1F42" w:rsidRDefault="007D1F42" w:rsidP="007D1F42">
      <w:pPr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7D1F42">
        <w:rPr>
          <w:rFonts w:ascii="Times New Roman" w:eastAsia="Times New Roman" w:hAnsi="Times New Roman"/>
          <w:lang w:eastAsia="ru-RU"/>
        </w:rPr>
        <w:t>Настоящее Положение разработано в соответствии с  п.2 ст.136 Бюджетного кодекса Российской Федерации от 31 июля 1998 г. N 145-ФЗ, Трудовым кодексом Российской Федер</w:t>
      </w:r>
      <w:r w:rsidRPr="007D1F42">
        <w:rPr>
          <w:rFonts w:ascii="Times New Roman" w:eastAsia="Times New Roman" w:hAnsi="Times New Roman"/>
          <w:lang w:eastAsia="ru-RU"/>
        </w:rPr>
        <w:t>а</w:t>
      </w:r>
      <w:r w:rsidRPr="007D1F42">
        <w:rPr>
          <w:rFonts w:ascii="Times New Roman" w:eastAsia="Times New Roman" w:hAnsi="Times New Roman"/>
          <w:lang w:eastAsia="ru-RU"/>
        </w:rPr>
        <w:t>ции от 30 декабря 2001 г. № 197-ФЗ, ст. 22 Федерального закона от 2 марта 2007</w:t>
      </w:r>
      <w:r w:rsidRPr="007D1F42">
        <w:rPr>
          <w:rFonts w:ascii="Times New Roman" w:eastAsia="Times New Roman" w:hAnsi="Times New Roman"/>
          <w:lang w:val="en-US" w:eastAsia="ru-RU"/>
        </w:rPr>
        <w:t> </w:t>
      </w:r>
      <w:r w:rsidRPr="007D1F42">
        <w:rPr>
          <w:rFonts w:ascii="Times New Roman" w:eastAsia="Times New Roman" w:hAnsi="Times New Roman"/>
          <w:lang w:eastAsia="ru-RU"/>
        </w:rPr>
        <w:t>г. N</w:t>
      </w:r>
      <w:r w:rsidRPr="007D1F42">
        <w:rPr>
          <w:rFonts w:ascii="Times New Roman" w:eastAsia="Times New Roman" w:hAnsi="Times New Roman"/>
          <w:lang w:val="en-US" w:eastAsia="ru-RU"/>
        </w:rPr>
        <w:t> </w:t>
      </w:r>
      <w:r w:rsidRPr="007D1F42">
        <w:rPr>
          <w:rFonts w:ascii="Times New Roman" w:eastAsia="Times New Roman" w:hAnsi="Times New Roman"/>
          <w:lang w:eastAsia="ru-RU"/>
        </w:rPr>
        <w:t>25-ФЗ "О муниципальной службе в Российской Федерации", постановлением Правительства Новосиби</w:t>
      </w:r>
      <w:r w:rsidRPr="007D1F42">
        <w:rPr>
          <w:rFonts w:ascii="Times New Roman" w:eastAsia="Times New Roman" w:hAnsi="Times New Roman"/>
          <w:lang w:eastAsia="ru-RU"/>
        </w:rPr>
        <w:t>р</w:t>
      </w:r>
      <w:r w:rsidRPr="007D1F42">
        <w:rPr>
          <w:rFonts w:ascii="Times New Roman" w:eastAsia="Times New Roman" w:hAnsi="Times New Roman"/>
          <w:lang w:eastAsia="ru-RU"/>
        </w:rPr>
        <w:t>ской области от  31.01.2017 № 20-п  «О нормативах формирования расходов на</w:t>
      </w:r>
      <w:proofErr w:type="gramEnd"/>
      <w:r w:rsidRPr="007D1F42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7D1F42">
        <w:rPr>
          <w:rFonts w:ascii="Times New Roman" w:eastAsia="Times New Roman" w:hAnsi="Times New Roman"/>
          <w:lang w:eastAsia="ru-RU"/>
        </w:rPr>
        <w:t>оплату труда депутатов, выборных</w:t>
      </w:r>
      <w:r w:rsidRPr="007D1F42">
        <w:rPr>
          <w:rFonts w:ascii="Times New Roman" w:eastAsia="Times New Roman" w:hAnsi="Times New Roman"/>
          <w:lang w:val="en-US" w:eastAsia="ru-RU"/>
        </w:rPr>
        <w:t> </w:t>
      </w:r>
      <w:r w:rsidRPr="007D1F42">
        <w:rPr>
          <w:rFonts w:ascii="Times New Roman" w:eastAsia="Times New Roman" w:hAnsi="Times New Roman"/>
          <w:lang w:eastAsia="ru-RU"/>
        </w:rPr>
        <w:t>должностных лиц местного самоуправления, осуществляющих свои по</w:t>
      </w:r>
      <w:r w:rsidRPr="007D1F42">
        <w:rPr>
          <w:rFonts w:ascii="Times New Roman" w:eastAsia="Times New Roman" w:hAnsi="Times New Roman"/>
          <w:lang w:eastAsia="ru-RU"/>
        </w:rPr>
        <w:t>л</w:t>
      </w:r>
      <w:r w:rsidRPr="007D1F42">
        <w:rPr>
          <w:rFonts w:ascii="Times New Roman" w:eastAsia="Times New Roman" w:hAnsi="Times New Roman"/>
          <w:lang w:eastAsia="ru-RU"/>
        </w:rPr>
        <w:t>номочия на постоянной основе, муниципальных служащих и (или) содержание органов местн</w:t>
      </w:r>
      <w:r w:rsidRPr="007D1F42">
        <w:rPr>
          <w:rFonts w:ascii="Times New Roman" w:eastAsia="Times New Roman" w:hAnsi="Times New Roman"/>
          <w:lang w:eastAsia="ru-RU"/>
        </w:rPr>
        <w:t>о</w:t>
      </w:r>
      <w:r w:rsidRPr="007D1F42">
        <w:rPr>
          <w:rFonts w:ascii="Times New Roman" w:eastAsia="Times New Roman" w:hAnsi="Times New Roman"/>
          <w:lang w:eastAsia="ru-RU"/>
        </w:rPr>
        <w:t>го самоуправления муниципальных образований Новосибирской</w:t>
      </w:r>
      <w:r w:rsidRPr="007D1F42">
        <w:rPr>
          <w:rFonts w:ascii="Times New Roman" w:eastAsia="Times New Roman" w:hAnsi="Times New Roman"/>
          <w:lang w:val="en-US" w:eastAsia="ru-RU"/>
        </w:rPr>
        <w:t> </w:t>
      </w:r>
      <w:r w:rsidRPr="007D1F42">
        <w:rPr>
          <w:rFonts w:ascii="Times New Roman" w:eastAsia="Times New Roman" w:hAnsi="Times New Roman"/>
          <w:lang w:eastAsia="ru-RU"/>
        </w:rPr>
        <w:t>области» постановлением Г</w:t>
      </w:r>
      <w:r w:rsidRPr="007D1F42">
        <w:rPr>
          <w:rFonts w:ascii="Times New Roman" w:eastAsia="Times New Roman" w:hAnsi="Times New Roman"/>
          <w:lang w:eastAsia="ru-RU"/>
        </w:rPr>
        <w:t>у</w:t>
      </w:r>
      <w:r w:rsidRPr="007D1F42">
        <w:rPr>
          <w:rFonts w:ascii="Times New Roman" w:eastAsia="Times New Roman" w:hAnsi="Times New Roman"/>
          <w:lang w:eastAsia="ru-RU"/>
        </w:rPr>
        <w:t>бернатора Новосибирской области от 10.01.2018 №5 «</w:t>
      </w:r>
      <w:r w:rsidRPr="007D1F42">
        <w:rPr>
          <w:rFonts w:ascii="Times New Roman" w:eastAsia="Times New Roman" w:hAnsi="Times New Roman"/>
          <w:color w:val="000000"/>
          <w:lang w:eastAsia="ru-RU"/>
        </w:rPr>
        <w:t>О повышении окладов денежного соде</w:t>
      </w:r>
      <w:r w:rsidRPr="007D1F42">
        <w:rPr>
          <w:rFonts w:ascii="Times New Roman" w:eastAsia="Times New Roman" w:hAnsi="Times New Roman"/>
          <w:color w:val="000000"/>
          <w:lang w:eastAsia="ru-RU"/>
        </w:rPr>
        <w:t>р</w:t>
      </w:r>
      <w:r w:rsidRPr="007D1F42">
        <w:rPr>
          <w:rFonts w:ascii="Times New Roman" w:eastAsia="Times New Roman" w:hAnsi="Times New Roman"/>
          <w:color w:val="000000"/>
          <w:lang w:eastAsia="ru-RU"/>
        </w:rPr>
        <w:t>жания государственных гражданских служащих Новосибирской области и должностных окл</w:t>
      </w:r>
      <w:r w:rsidRPr="007D1F42">
        <w:rPr>
          <w:rFonts w:ascii="Times New Roman" w:eastAsia="Times New Roman" w:hAnsi="Times New Roman"/>
          <w:color w:val="000000"/>
          <w:lang w:eastAsia="ru-RU"/>
        </w:rPr>
        <w:t>а</w:t>
      </w:r>
      <w:r w:rsidRPr="007D1F42">
        <w:rPr>
          <w:rFonts w:ascii="Times New Roman" w:eastAsia="Times New Roman" w:hAnsi="Times New Roman"/>
          <w:color w:val="000000"/>
          <w:lang w:eastAsia="ru-RU"/>
        </w:rPr>
        <w:t>дов работников, замещающих должности, не являющиеся должностями государственной гра</w:t>
      </w:r>
      <w:r w:rsidRPr="007D1F42">
        <w:rPr>
          <w:rFonts w:ascii="Times New Roman" w:eastAsia="Times New Roman" w:hAnsi="Times New Roman"/>
          <w:color w:val="000000"/>
          <w:lang w:eastAsia="ru-RU"/>
        </w:rPr>
        <w:t>ж</w:t>
      </w:r>
      <w:r w:rsidRPr="007D1F42">
        <w:rPr>
          <w:rFonts w:ascii="Times New Roman" w:eastAsia="Times New Roman" w:hAnsi="Times New Roman"/>
          <w:color w:val="000000"/>
          <w:lang w:eastAsia="ru-RU"/>
        </w:rPr>
        <w:t>данской службы, в органах государственной власти Новосибирской</w:t>
      </w:r>
      <w:proofErr w:type="gramEnd"/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 области и государственных органах Новосибирской области</w:t>
      </w:r>
      <w:r w:rsidRPr="007D1F42">
        <w:rPr>
          <w:rFonts w:ascii="Times New Roman" w:eastAsia="Times New Roman" w:hAnsi="Times New Roman"/>
          <w:lang w:eastAsia="ru-RU"/>
        </w:rPr>
        <w:t>» и руководствуясь Федеральным законом от 28.12.2017 №421-ФЗ «</w:t>
      </w: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О внесении изменений в отдельные законодательные акты Российской Федерации в части повышения минимального </w:t>
      </w:r>
      <w:proofErr w:type="gramStart"/>
      <w:r w:rsidRPr="007D1F42">
        <w:rPr>
          <w:rFonts w:ascii="Times New Roman" w:eastAsia="Times New Roman" w:hAnsi="Times New Roman"/>
          <w:color w:val="000000"/>
          <w:lang w:eastAsia="ru-RU"/>
        </w:rPr>
        <w:t>размера оплаты труда</w:t>
      </w:r>
      <w:proofErr w:type="gramEnd"/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 до прожиточного минимума трудоспособного населения» </w:t>
      </w:r>
    </w:p>
    <w:p w:rsidR="007D1F42" w:rsidRPr="007D1F42" w:rsidRDefault="007D1F42" w:rsidP="007D1F4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7D1F42">
        <w:rPr>
          <w:rFonts w:ascii="Times New Roman" w:eastAsia="Times New Roman" w:hAnsi="Times New Roman"/>
          <w:b/>
          <w:color w:val="000000"/>
          <w:lang w:eastAsia="ru-RU"/>
        </w:rPr>
        <w:t>Статья 2.</w:t>
      </w:r>
      <w:r w:rsidRPr="007D1F42">
        <w:rPr>
          <w:rFonts w:ascii="Times New Roman" w:eastAsia="Times New Roman" w:hAnsi="Times New Roman"/>
          <w:b/>
          <w:lang w:eastAsia="ru-RU"/>
        </w:rPr>
        <w:t xml:space="preserve"> Оплата труда Главы </w:t>
      </w:r>
      <w:proofErr w:type="spellStart"/>
      <w:r w:rsidRPr="007D1F42">
        <w:rPr>
          <w:rFonts w:ascii="Times New Roman" w:eastAsia="Times New Roman" w:hAnsi="Times New Roman"/>
          <w:b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b/>
          <w:lang w:eastAsia="ru-RU"/>
        </w:rPr>
        <w:t xml:space="preserve"> сельсовета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2.1. Оплата труда Главы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состоит из денежного вознагражд</w:t>
      </w:r>
      <w:r w:rsidRPr="007D1F42">
        <w:rPr>
          <w:rFonts w:ascii="Times New Roman" w:eastAsia="Times New Roman" w:hAnsi="Times New Roman"/>
          <w:lang w:eastAsia="ru-RU"/>
        </w:rPr>
        <w:t>е</w:t>
      </w:r>
      <w:r w:rsidRPr="007D1F42">
        <w:rPr>
          <w:rFonts w:ascii="Times New Roman" w:eastAsia="Times New Roman" w:hAnsi="Times New Roman"/>
          <w:lang w:eastAsia="ru-RU"/>
        </w:rPr>
        <w:t>ния и иных выплат.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2.2. </w:t>
      </w: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Денежное </w:t>
      </w:r>
      <w:r w:rsidRPr="007D1F42">
        <w:rPr>
          <w:rFonts w:ascii="Times New Roman" w:eastAsia="Times New Roman" w:hAnsi="Times New Roman"/>
          <w:lang w:eastAsia="ru-RU"/>
        </w:rPr>
        <w:t xml:space="preserve">вознаграждение Главы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устанавливается кра</w:t>
      </w:r>
      <w:r w:rsidRPr="007D1F42">
        <w:rPr>
          <w:rFonts w:ascii="Times New Roman" w:eastAsia="Times New Roman" w:hAnsi="Times New Roman"/>
          <w:lang w:eastAsia="ru-RU"/>
        </w:rPr>
        <w:t>т</w:t>
      </w:r>
      <w:r w:rsidRPr="007D1F42">
        <w:rPr>
          <w:rFonts w:ascii="Times New Roman" w:eastAsia="Times New Roman" w:hAnsi="Times New Roman"/>
          <w:lang w:eastAsia="ru-RU"/>
        </w:rPr>
        <w:t>ным размеру должностного оклада  2</w:t>
      </w:r>
      <w:r w:rsidR="00C62E18">
        <w:rPr>
          <w:rFonts w:ascii="Times New Roman" w:eastAsia="Times New Roman" w:hAnsi="Times New Roman"/>
          <w:lang w:eastAsia="ru-RU"/>
        </w:rPr>
        <w:t>792  рубля</w:t>
      </w:r>
      <w:r w:rsidRPr="007D1F42">
        <w:rPr>
          <w:rFonts w:ascii="Times New Roman" w:eastAsia="Times New Roman" w:hAnsi="Times New Roman"/>
          <w:lang w:eastAsia="ru-RU"/>
        </w:rPr>
        <w:t xml:space="preserve"> 00 копеек и составляет коэффициент -3,9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2.3. Размеры иных выплат устанавливаются, исходя из следующих нормативов: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ежемесячного денежного поощрения в размере – 2,45 месячного денежного вознагра</w:t>
      </w:r>
      <w:r w:rsidRPr="007D1F42">
        <w:rPr>
          <w:rFonts w:ascii="Times New Roman" w:eastAsia="Times New Roman" w:hAnsi="Times New Roman"/>
          <w:lang w:eastAsia="ru-RU"/>
        </w:rPr>
        <w:t>ж</w:t>
      </w:r>
      <w:r w:rsidRPr="007D1F42">
        <w:rPr>
          <w:rFonts w:ascii="Times New Roman" w:eastAsia="Times New Roman" w:hAnsi="Times New Roman"/>
          <w:lang w:eastAsia="ru-RU"/>
        </w:rPr>
        <w:t>дения;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единовременная выплата при предоставлении ежегодного оплачиваемого отпуска - два месячных денежных вознаграждения в год.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2.4. На денежное вознаграждение и иные выплаты начисляется районный коэффициент.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lang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hanging="892"/>
        <w:jc w:val="both"/>
        <w:rPr>
          <w:rFonts w:ascii="Times New Roman" w:eastAsia="Times New Roman" w:hAnsi="Times New Roman"/>
          <w:b/>
          <w:lang w:eastAsia="ru-RU"/>
        </w:rPr>
      </w:pPr>
      <w:r w:rsidRPr="007D1F42"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Статья 3</w:t>
      </w:r>
      <w:r w:rsidRPr="007D1F42">
        <w:rPr>
          <w:rFonts w:ascii="Times New Roman" w:eastAsia="Times New Roman" w:hAnsi="Times New Roman"/>
          <w:b/>
          <w:lang w:eastAsia="ru-RU"/>
        </w:rPr>
        <w:t>. Оплата труда муниципальных служащих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3.1. Оплата труда муниципальных служащих состоит из должностного оклада, а также из ежемесячных и иных дополнительных выплат (далее - дополнительных выплат).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Дополнительные выплаты муниципальным служащим включают: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ежемесячную надбавку к должностному окладу за выслугу лет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ежемесячную надбавку к должностному окладу за особые условия муниципальной службы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lastRenderedPageBreak/>
        <w:t>- ежемесячное денежное поощрение к должностному окладу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премию за выполнение особо важных и сложных заданий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единовременную выплату при предоставлении ежегодного оплачиваемого отпуска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материальную помощь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иные выплаты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ежемесячную надбавку за классный чин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3.2. Размер должностного оклада муниципального служащего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Норматив месячного должностного оклада по должности муниципальной службы в а</w:t>
      </w:r>
      <w:r w:rsidRPr="007D1F42">
        <w:rPr>
          <w:rFonts w:ascii="Times New Roman" w:eastAsia="Times New Roman" w:hAnsi="Times New Roman"/>
          <w:lang w:eastAsia="ru-RU"/>
        </w:rPr>
        <w:t>д</w:t>
      </w:r>
      <w:r w:rsidRPr="007D1F42">
        <w:rPr>
          <w:rFonts w:ascii="Times New Roman" w:eastAsia="Times New Roman" w:hAnsi="Times New Roman"/>
          <w:lang w:eastAsia="ru-RU"/>
        </w:rPr>
        <w:t xml:space="preserve">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 устанавливается кратным размеру должностного оклада по должности государственной гражданской службы "специалист" администрации обл</w:t>
      </w:r>
      <w:r w:rsidRPr="007D1F42">
        <w:rPr>
          <w:rFonts w:ascii="Times New Roman" w:eastAsia="Times New Roman" w:hAnsi="Times New Roman"/>
          <w:lang w:eastAsia="ru-RU"/>
        </w:rPr>
        <w:t>а</w:t>
      </w:r>
      <w:r w:rsidRPr="007D1F42">
        <w:rPr>
          <w:rFonts w:ascii="Times New Roman" w:eastAsia="Times New Roman" w:hAnsi="Times New Roman"/>
          <w:lang w:eastAsia="ru-RU"/>
        </w:rPr>
        <w:t>сти - 2</w:t>
      </w:r>
      <w:r w:rsidR="00C62E18">
        <w:rPr>
          <w:rFonts w:ascii="Times New Roman" w:eastAsia="Times New Roman" w:hAnsi="Times New Roman"/>
          <w:lang w:eastAsia="ru-RU"/>
        </w:rPr>
        <w:t>792 рубля</w:t>
      </w:r>
      <w:r w:rsidRPr="007D1F42">
        <w:rPr>
          <w:rFonts w:ascii="Times New Roman" w:eastAsia="Times New Roman" w:hAnsi="Times New Roman"/>
          <w:lang w:eastAsia="ru-RU"/>
        </w:rPr>
        <w:t xml:space="preserve"> 00 копеек, исходя из следующих коэффициентов кратности: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463"/>
        <w:gridCol w:w="2767"/>
      </w:tblGrid>
      <w:tr w:rsidR="007D1F42" w:rsidRPr="007D1F42" w:rsidTr="00C62E18">
        <w:trPr>
          <w:trHeight w:val="1"/>
        </w:trPr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Специалист 1-го разряда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val="en-US" w:eastAsia="ru-RU"/>
              </w:rPr>
              <w:t>1,26</w:t>
            </w:r>
          </w:p>
        </w:tc>
      </w:tr>
      <w:tr w:rsidR="007D1F42" w:rsidRPr="007D1F42" w:rsidTr="00C62E18">
        <w:trPr>
          <w:trHeight w:val="1"/>
        </w:trPr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Специалист 1-го разряда - главный бухгалтер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val="en-US" w:eastAsia="ru-RU"/>
              </w:rPr>
              <w:t>1,</w:t>
            </w:r>
            <w:r w:rsidRPr="007D1F42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</w:tbl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3.3. Ежемесячная надбавка за выслугу лет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216" w:type="dxa"/>
        <w:tblLayout w:type="fixed"/>
        <w:tblLook w:val="04A0" w:firstRow="1" w:lastRow="0" w:firstColumn="1" w:lastColumn="0" w:noHBand="0" w:noVBand="1"/>
      </w:tblPr>
      <w:tblGrid>
        <w:gridCol w:w="7466"/>
        <w:gridCol w:w="2767"/>
      </w:tblGrid>
      <w:tr w:rsidR="007D1F42" w:rsidRPr="007D1F42" w:rsidTr="00C62E18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Стаж муниципальной службы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Процентов должностн</w:t>
            </w:r>
            <w:r w:rsidRPr="007D1F4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7D1F42">
              <w:rPr>
                <w:rFonts w:ascii="Times New Roman" w:eastAsia="Times New Roman" w:hAnsi="Times New Roman"/>
                <w:lang w:eastAsia="ru-RU"/>
              </w:rPr>
              <w:t>го оклада</w:t>
            </w:r>
          </w:p>
        </w:tc>
      </w:tr>
      <w:tr w:rsidR="007D1F42" w:rsidRPr="007D1F42" w:rsidTr="00C62E18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от 1 года до 5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val="en-US" w:eastAsia="ru-RU"/>
              </w:rPr>
              <w:t>10</w:t>
            </w:r>
          </w:p>
        </w:tc>
      </w:tr>
      <w:tr w:rsidR="007D1F42" w:rsidRPr="007D1F42" w:rsidTr="00C62E18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от 5 лет до 10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val="en-US" w:eastAsia="ru-RU"/>
              </w:rPr>
              <w:t>15</w:t>
            </w:r>
          </w:p>
        </w:tc>
      </w:tr>
      <w:tr w:rsidR="007D1F42" w:rsidRPr="007D1F42" w:rsidTr="00C62E18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от 10 лет до 15 лет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val="en-US" w:eastAsia="ru-RU"/>
              </w:rPr>
              <w:t>20</w:t>
            </w:r>
          </w:p>
        </w:tc>
      </w:tr>
      <w:tr w:rsidR="007D1F42" w:rsidRPr="007D1F42" w:rsidTr="00C62E18">
        <w:trPr>
          <w:trHeight w:val="1"/>
        </w:trPr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от 15 лет и выше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val="en-US" w:eastAsia="ru-RU"/>
              </w:rPr>
              <w:t>30</w:t>
            </w:r>
          </w:p>
        </w:tc>
      </w:tr>
    </w:tbl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</w:t>
      </w:r>
      <w:r w:rsidRPr="007D1F42">
        <w:rPr>
          <w:rFonts w:ascii="Times New Roman" w:eastAsia="Times New Roman" w:hAnsi="Times New Roman"/>
          <w:lang w:eastAsia="ru-RU"/>
        </w:rPr>
        <w:t>й</w:t>
      </w:r>
      <w:r w:rsidRPr="007D1F42">
        <w:rPr>
          <w:rFonts w:ascii="Times New Roman" w:eastAsia="Times New Roman" w:hAnsi="Times New Roman"/>
          <w:lang w:eastAsia="ru-RU"/>
        </w:rPr>
        <w:t>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</w:t>
      </w:r>
      <w:r w:rsidRPr="007D1F42">
        <w:rPr>
          <w:rFonts w:ascii="Times New Roman" w:eastAsia="Times New Roman" w:hAnsi="Times New Roman"/>
          <w:lang w:eastAsia="ru-RU"/>
        </w:rPr>
        <w:t>ю</w:t>
      </w:r>
      <w:r w:rsidRPr="007D1F42">
        <w:rPr>
          <w:rFonts w:ascii="Times New Roman" w:eastAsia="Times New Roman" w:hAnsi="Times New Roman"/>
          <w:lang w:eastAsia="ru-RU"/>
        </w:rPr>
        <w:t>щим законодательством. При этом учитываются периоды работы (службы), ранее засчитанные в установленном порядке. Ежемесячная надбавка за выслугу лет устанавливается правовым а</w:t>
      </w:r>
      <w:r w:rsidRPr="007D1F42">
        <w:rPr>
          <w:rFonts w:ascii="Times New Roman" w:eastAsia="Times New Roman" w:hAnsi="Times New Roman"/>
          <w:lang w:eastAsia="ru-RU"/>
        </w:rPr>
        <w:t>к</w:t>
      </w:r>
      <w:r w:rsidRPr="007D1F42">
        <w:rPr>
          <w:rFonts w:ascii="Times New Roman" w:eastAsia="Times New Roman" w:hAnsi="Times New Roman"/>
          <w:lang w:eastAsia="ru-RU"/>
        </w:rPr>
        <w:t xml:space="preserve">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3.4. Ежемесячная надбавка за особые условия службы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Ежемесячная надбавка за особые условия службы устанавливается до 60 процентов должностного оклада.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К особым условиям муниципальной службы относятся: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сложность работы (выполнение заданий особой важности и сложности);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участие в нормотворчестве;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иные условия.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</w:t>
      </w:r>
      <w:r w:rsidRPr="007D1F42">
        <w:rPr>
          <w:rFonts w:ascii="Times New Roman" w:eastAsia="Times New Roman" w:hAnsi="Times New Roman"/>
          <w:lang w:eastAsia="ru-RU"/>
        </w:rPr>
        <w:t>о</w:t>
      </w:r>
      <w:r w:rsidRPr="007D1F42">
        <w:rPr>
          <w:rFonts w:ascii="Times New Roman" w:eastAsia="Times New Roman" w:hAnsi="Times New Roman"/>
          <w:lang w:eastAsia="ru-RU"/>
        </w:rPr>
        <w:t xml:space="preserve">рону увеличения, либо снижения при </w:t>
      </w:r>
      <w:proofErr w:type="gramStart"/>
      <w:r w:rsidRPr="007D1F42">
        <w:rPr>
          <w:rFonts w:ascii="Times New Roman" w:eastAsia="Times New Roman" w:hAnsi="Times New Roman"/>
          <w:lang w:eastAsia="ru-RU"/>
        </w:rPr>
        <w:t>не выполнении</w:t>
      </w:r>
      <w:proofErr w:type="gramEnd"/>
      <w:r w:rsidRPr="007D1F42">
        <w:rPr>
          <w:rFonts w:ascii="Times New Roman" w:eastAsia="Times New Roman" w:hAnsi="Times New Roman"/>
          <w:lang w:eastAsia="ru-RU"/>
        </w:rPr>
        <w:t xml:space="preserve"> условий ее назначения.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3.5. Ежемесячное денежное поощрение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lastRenderedPageBreak/>
        <w:t>Ежемесячное денежное поощрение муниципальным служащим устанавливается в разм</w:t>
      </w:r>
      <w:r w:rsidRPr="007D1F42">
        <w:rPr>
          <w:rFonts w:ascii="Times New Roman" w:eastAsia="Times New Roman" w:hAnsi="Times New Roman"/>
          <w:lang w:eastAsia="ru-RU"/>
        </w:rPr>
        <w:t>е</w:t>
      </w:r>
      <w:r w:rsidRPr="007D1F42">
        <w:rPr>
          <w:rFonts w:ascii="Times New Roman" w:eastAsia="Times New Roman" w:hAnsi="Times New Roman"/>
          <w:lang w:eastAsia="ru-RU"/>
        </w:rPr>
        <w:t>ре от 1,5 - 3,05 должностного оклада.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Решение о выплате ежемесячного денежного поощрения муниципальным служащим принимается Главой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и оформляется правовым актом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</w:t>
      </w:r>
      <w:r w:rsidRPr="007D1F42">
        <w:rPr>
          <w:rFonts w:ascii="Times New Roman" w:eastAsia="Times New Roman" w:hAnsi="Times New Roman"/>
          <w:lang w:eastAsia="ru-RU"/>
        </w:rPr>
        <w:t>ь</w:t>
      </w:r>
      <w:r w:rsidRPr="007D1F42">
        <w:rPr>
          <w:rFonts w:ascii="Times New Roman" w:eastAsia="Times New Roman" w:hAnsi="Times New Roman"/>
          <w:lang w:eastAsia="ru-RU"/>
        </w:rPr>
        <w:t>совета.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Основаниями для снижения ежемесячного денежного поощрения муниципальным сл</w:t>
      </w:r>
      <w:r w:rsidRPr="007D1F42">
        <w:rPr>
          <w:rFonts w:ascii="Times New Roman" w:eastAsia="Times New Roman" w:hAnsi="Times New Roman"/>
          <w:lang w:eastAsia="ru-RU"/>
        </w:rPr>
        <w:t>у</w:t>
      </w:r>
      <w:r w:rsidRPr="007D1F42">
        <w:rPr>
          <w:rFonts w:ascii="Times New Roman" w:eastAsia="Times New Roman" w:hAnsi="Times New Roman"/>
          <w:lang w:eastAsia="ru-RU"/>
        </w:rPr>
        <w:t>жащим могут быть несоблюдение сроков выполнения плановых работ и заданий, их недост</w:t>
      </w:r>
      <w:r w:rsidRPr="007D1F42">
        <w:rPr>
          <w:rFonts w:ascii="Times New Roman" w:eastAsia="Times New Roman" w:hAnsi="Times New Roman"/>
          <w:lang w:eastAsia="ru-RU"/>
        </w:rPr>
        <w:t>а</w:t>
      </w:r>
      <w:r w:rsidRPr="007D1F42">
        <w:rPr>
          <w:rFonts w:ascii="Times New Roman" w:eastAsia="Times New Roman" w:hAnsi="Times New Roman"/>
          <w:lang w:eastAsia="ru-RU"/>
        </w:rPr>
        <w:t>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</w:t>
      </w:r>
      <w:r w:rsidRPr="007D1F42">
        <w:rPr>
          <w:rFonts w:ascii="Times New Roman" w:eastAsia="Times New Roman" w:hAnsi="Times New Roman"/>
          <w:lang w:eastAsia="ru-RU"/>
        </w:rPr>
        <w:t>н</w:t>
      </w:r>
      <w:r w:rsidRPr="007D1F42">
        <w:rPr>
          <w:rFonts w:ascii="Times New Roman" w:eastAsia="Times New Roman" w:hAnsi="Times New Roman"/>
          <w:lang w:eastAsia="ru-RU"/>
        </w:rPr>
        <w:t>ные предложения и др.), несоблюдение трудовой дисциплины, норм законодательства по мун</w:t>
      </w:r>
      <w:r w:rsidRPr="007D1F42">
        <w:rPr>
          <w:rFonts w:ascii="Times New Roman" w:eastAsia="Times New Roman" w:hAnsi="Times New Roman"/>
          <w:lang w:eastAsia="ru-RU"/>
        </w:rPr>
        <w:t>и</w:t>
      </w:r>
      <w:r w:rsidRPr="007D1F42">
        <w:rPr>
          <w:rFonts w:ascii="Times New Roman" w:eastAsia="Times New Roman" w:hAnsi="Times New Roman"/>
          <w:lang w:eastAsia="ru-RU"/>
        </w:rPr>
        <w:t>ципальной службе и должностных инструкций.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3.6. Выплата премии за выполнение особо важных и сложных заданий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Решение о выплате премии за выполнение особо важных и сложных заданий принимае</w:t>
      </w:r>
      <w:r w:rsidRPr="007D1F42">
        <w:rPr>
          <w:rFonts w:ascii="Times New Roman" w:eastAsia="Times New Roman" w:hAnsi="Times New Roman"/>
          <w:lang w:eastAsia="ru-RU"/>
        </w:rPr>
        <w:t>т</w:t>
      </w:r>
      <w:r w:rsidRPr="007D1F42">
        <w:rPr>
          <w:rFonts w:ascii="Times New Roman" w:eastAsia="Times New Roman" w:hAnsi="Times New Roman"/>
          <w:lang w:eastAsia="ru-RU"/>
        </w:rPr>
        <w:t xml:space="preserve">ся Главой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и оформляется правовым актом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3.7. Единовременная выплата при предоставлении ежегодного оплачиваемого отпуска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Единовременная выплата муниципальным служащим производится одновременно с оплатой времени отпуска.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3.8. Материальная помощь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Муниципальным служащим выплачивается материальная помощь в размере должнос</w:t>
      </w:r>
      <w:r w:rsidRPr="007D1F42">
        <w:rPr>
          <w:rFonts w:ascii="Times New Roman" w:eastAsia="Times New Roman" w:hAnsi="Times New Roman"/>
          <w:lang w:eastAsia="ru-RU"/>
        </w:rPr>
        <w:t>т</w:t>
      </w:r>
      <w:r w:rsidRPr="007D1F42">
        <w:rPr>
          <w:rFonts w:ascii="Times New Roman" w:eastAsia="Times New Roman" w:hAnsi="Times New Roman"/>
          <w:lang w:eastAsia="ru-RU"/>
        </w:rPr>
        <w:t>ного оклада.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Выплата материальной помощи муниципальному служащему осуществляется на осн</w:t>
      </w:r>
      <w:r w:rsidRPr="007D1F42">
        <w:rPr>
          <w:rFonts w:ascii="Times New Roman" w:eastAsia="Times New Roman" w:hAnsi="Times New Roman"/>
          <w:lang w:eastAsia="ru-RU"/>
        </w:rPr>
        <w:t>о</w:t>
      </w:r>
      <w:r w:rsidRPr="007D1F42">
        <w:rPr>
          <w:rFonts w:ascii="Times New Roman" w:eastAsia="Times New Roman" w:hAnsi="Times New Roman"/>
          <w:lang w:eastAsia="ru-RU"/>
        </w:rPr>
        <w:t xml:space="preserve">вании его личного заявления на имя Главы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сельсовета, при предоставлении ежегодного оплачиваемого отпуска либо в иной срок.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В случае возникновения чрезвычайной ситуации (продолжительного заболевания мун</w:t>
      </w:r>
      <w:r w:rsidRPr="007D1F42">
        <w:rPr>
          <w:rFonts w:ascii="Times New Roman" w:eastAsia="Times New Roman" w:hAnsi="Times New Roman"/>
          <w:lang w:eastAsia="ru-RU"/>
        </w:rPr>
        <w:t>и</w:t>
      </w:r>
      <w:r w:rsidRPr="007D1F42">
        <w:rPr>
          <w:rFonts w:ascii="Times New Roman" w:eastAsia="Times New Roman" w:hAnsi="Times New Roman"/>
          <w:lang w:eastAsia="ru-RU"/>
        </w:rPr>
        <w:t>ципального служащего, смерти близкого родственника, причинения ущерба имуществу в р</w:t>
      </w:r>
      <w:r w:rsidRPr="007D1F42">
        <w:rPr>
          <w:rFonts w:ascii="Times New Roman" w:eastAsia="Times New Roman" w:hAnsi="Times New Roman"/>
          <w:lang w:eastAsia="ru-RU"/>
        </w:rPr>
        <w:t>е</w:t>
      </w:r>
      <w:r w:rsidRPr="007D1F42">
        <w:rPr>
          <w:rFonts w:ascii="Times New Roman" w:eastAsia="Times New Roman" w:hAnsi="Times New Roman"/>
          <w:lang w:eastAsia="ru-RU"/>
        </w:rPr>
        <w:t>зультате кражи, пожара, стихийного бедствия и иных непредвиденных обстоятельств) муниц</w:t>
      </w:r>
      <w:r w:rsidRPr="007D1F42">
        <w:rPr>
          <w:rFonts w:ascii="Times New Roman" w:eastAsia="Times New Roman" w:hAnsi="Times New Roman"/>
          <w:lang w:eastAsia="ru-RU"/>
        </w:rPr>
        <w:t>и</w:t>
      </w:r>
      <w:r w:rsidRPr="007D1F42">
        <w:rPr>
          <w:rFonts w:ascii="Times New Roman" w:eastAsia="Times New Roman" w:hAnsi="Times New Roman"/>
          <w:lang w:eastAsia="ru-RU"/>
        </w:rPr>
        <w:t>пальному служащему, в порядке исключения, может быть дополнительно выплачена матер</w:t>
      </w:r>
      <w:r w:rsidRPr="007D1F42">
        <w:rPr>
          <w:rFonts w:ascii="Times New Roman" w:eastAsia="Times New Roman" w:hAnsi="Times New Roman"/>
          <w:lang w:eastAsia="ru-RU"/>
        </w:rPr>
        <w:t>и</w:t>
      </w:r>
      <w:r w:rsidRPr="007D1F42">
        <w:rPr>
          <w:rFonts w:ascii="Times New Roman" w:eastAsia="Times New Roman" w:hAnsi="Times New Roman"/>
          <w:lang w:eastAsia="ru-RU"/>
        </w:rPr>
        <w:t>альная помощь в пределах установленного фонда оплаты труда.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</w:t>
      </w:r>
      <w:r w:rsidRPr="007D1F42">
        <w:rPr>
          <w:rFonts w:ascii="Times New Roman" w:eastAsia="Times New Roman" w:hAnsi="Times New Roman"/>
          <w:lang w:eastAsia="ru-RU"/>
        </w:rPr>
        <w:t>я</w:t>
      </w:r>
      <w:r w:rsidRPr="007D1F42">
        <w:rPr>
          <w:rFonts w:ascii="Times New Roman" w:eastAsia="Times New Roman" w:hAnsi="Times New Roman"/>
          <w:lang w:eastAsia="ru-RU"/>
        </w:rPr>
        <w:t xml:space="preserve">ется правовым актом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3.9.  Ежемесячная надбавка к должностному окладу за классный чин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Ежемесячная надбавка к должностному окладу за классный чин муниципальному сл</w:t>
      </w:r>
      <w:r w:rsidRPr="007D1F42">
        <w:rPr>
          <w:rFonts w:ascii="Times New Roman" w:eastAsia="Times New Roman" w:hAnsi="Times New Roman"/>
          <w:lang w:eastAsia="ru-RU"/>
        </w:rPr>
        <w:t>у</w:t>
      </w:r>
      <w:r w:rsidRPr="007D1F42">
        <w:rPr>
          <w:rFonts w:ascii="Times New Roman" w:eastAsia="Times New Roman" w:hAnsi="Times New Roman"/>
          <w:lang w:eastAsia="ru-RU"/>
        </w:rPr>
        <w:t xml:space="preserve">жащему устанавливается правовым актом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в след</w:t>
      </w:r>
      <w:r w:rsidRPr="007D1F42">
        <w:rPr>
          <w:rFonts w:ascii="Times New Roman" w:eastAsia="Times New Roman" w:hAnsi="Times New Roman"/>
          <w:lang w:eastAsia="ru-RU"/>
        </w:rPr>
        <w:t>у</w:t>
      </w:r>
      <w:r w:rsidRPr="007D1F42">
        <w:rPr>
          <w:rFonts w:ascii="Times New Roman" w:eastAsia="Times New Roman" w:hAnsi="Times New Roman"/>
          <w:lang w:eastAsia="ru-RU"/>
        </w:rPr>
        <w:t>ющих размерах: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216" w:type="dxa"/>
        <w:tblLayout w:type="fixed"/>
        <w:tblLook w:val="04A0" w:firstRow="1" w:lastRow="0" w:firstColumn="1" w:lastColumn="0" w:noHBand="0" w:noVBand="1"/>
      </w:tblPr>
      <w:tblGrid>
        <w:gridCol w:w="5322"/>
        <w:gridCol w:w="4141"/>
      </w:tblGrid>
      <w:tr w:rsidR="007D1F42" w:rsidRPr="007D1F42" w:rsidTr="00C62E18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Наименование классного чина муниципальных служащих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Норматив ежемесячной надбавки за классный чин муниципальных сл</w:t>
            </w:r>
            <w:r w:rsidRPr="007D1F4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7D1F42">
              <w:rPr>
                <w:rFonts w:ascii="Times New Roman" w:eastAsia="Times New Roman" w:hAnsi="Times New Roman"/>
                <w:lang w:eastAsia="ru-RU"/>
              </w:rPr>
              <w:t>жащих, рублей</w:t>
            </w:r>
          </w:p>
        </w:tc>
      </w:tr>
      <w:tr w:rsidR="007D1F42" w:rsidRPr="007D1F42" w:rsidTr="00C62E18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C62E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10</w:t>
            </w:r>
            <w:r w:rsidR="00C62E18">
              <w:rPr>
                <w:rFonts w:ascii="Times New Roman" w:eastAsia="Times New Roman" w:hAnsi="Times New Roman"/>
                <w:lang w:eastAsia="ru-RU"/>
              </w:rPr>
              <w:t>82</w:t>
            </w:r>
          </w:p>
        </w:tc>
      </w:tr>
      <w:tr w:rsidR="007D1F42" w:rsidRPr="007D1F42" w:rsidTr="00C62E18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C62E18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1024</w:t>
            </w:r>
          </w:p>
        </w:tc>
      </w:tr>
      <w:tr w:rsidR="007D1F42" w:rsidRPr="007D1F42" w:rsidTr="00C62E18">
        <w:trPr>
          <w:trHeight w:val="1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C62E18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841</w:t>
            </w:r>
          </w:p>
        </w:tc>
      </w:tr>
    </w:tbl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3.10. Иные выплаты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lastRenderedPageBreak/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Премирование по итогам работы за календарный период года и за год может осущест</w:t>
      </w:r>
      <w:r w:rsidRPr="007D1F42">
        <w:rPr>
          <w:rFonts w:ascii="Times New Roman" w:eastAsia="Times New Roman" w:hAnsi="Times New Roman"/>
          <w:lang w:eastAsia="ru-RU"/>
        </w:rPr>
        <w:t>в</w:t>
      </w:r>
      <w:r w:rsidRPr="007D1F42">
        <w:rPr>
          <w:rFonts w:ascii="Times New Roman" w:eastAsia="Times New Roman" w:hAnsi="Times New Roman"/>
          <w:lang w:eastAsia="ru-RU"/>
        </w:rPr>
        <w:t>ляться как одновременно всем муниципальным служащим администрации, так и отдельным муниципальным служащим.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Решение о премировании по итогам работы за календарный период года и за год мун</w:t>
      </w:r>
      <w:r w:rsidRPr="007D1F42">
        <w:rPr>
          <w:rFonts w:ascii="Times New Roman" w:eastAsia="Times New Roman" w:hAnsi="Times New Roman"/>
          <w:lang w:eastAsia="ru-RU"/>
        </w:rPr>
        <w:t>и</w:t>
      </w:r>
      <w:r w:rsidRPr="007D1F42">
        <w:rPr>
          <w:rFonts w:ascii="Times New Roman" w:eastAsia="Times New Roman" w:hAnsi="Times New Roman"/>
          <w:lang w:eastAsia="ru-RU"/>
        </w:rPr>
        <w:t xml:space="preserve">ципальных служащих принимается Главой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по каждому работнику и оформляется правовым актом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</w:t>
      </w:r>
      <w:r w:rsidRPr="007D1F42">
        <w:rPr>
          <w:rFonts w:ascii="Times New Roman" w:eastAsia="Times New Roman" w:hAnsi="Times New Roman"/>
          <w:lang w:eastAsia="ru-RU"/>
        </w:rPr>
        <w:t>е</w:t>
      </w:r>
      <w:r w:rsidRPr="007D1F42">
        <w:rPr>
          <w:rFonts w:ascii="Times New Roman" w:eastAsia="Times New Roman" w:hAnsi="Times New Roman"/>
          <w:lang w:eastAsia="ru-RU"/>
        </w:rPr>
        <w:t xml:space="preserve">ственного исполнения плановых и внеплановых заданий, имеющих </w:t>
      </w:r>
      <w:proofErr w:type="gramStart"/>
      <w:r w:rsidRPr="007D1F42">
        <w:rPr>
          <w:rFonts w:ascii="Times New Roman" w:eastAsia="Times New Roman" w:hAnsi="Times New Roman"/>
          <w:lang w:eastAsia="ru-RU"/>
        </w:rPr>
        <w:t>важное значение</w:t>
      </w:r>
      <w:proofErr w:type="gramEnd"/>
      <w:r w:rsidRPr="007D1F42">
        <w:rPr>
          <w:rFonts w:ascii="Times New Roman" w:eastAsia="Times New Roman" w:hAnsi="Times New Roman"/>
          <w:lang w:eastAsia="ru-RU"/>
        </w:rPr>
        <w:t xml:space="preserve"> для пос</w:t>
      </w:r>
      <w:r w:rsidRPr="007D1F42">
        <w:rPr>
          <w:rFonts w:ascii="Times New Roman" w:eastAsia="Times New Roman" w:hAnsi="Times New Roman"/>
          <w:lang w:eastAsia="ru-RU"/>
        </w:rPr>
        <w:t>е</w:t>
      </w:r>
      <w:r w:rsidRPr="007D1F42">
        <w:rPr>
          <w:rFonts w:ascii="Times New Roman" w:eastAsia="Times New Roman" w:hAnsi="Times New Roman"/>
          <w:lang w:eastAsia="ru-RU"/>
        </w:rPr>
        <w:t>ления.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На должностной оклад и иные выплаты начисляется районный коэффициент в размере 25%.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3.11. Формирование фонда оплаты труда муниципальных служащих.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Расходы на оплату труда муниципальных служащих - годовой фонд оплаты труда в ра</w:t>
      </w:r>
      <w:r w:rsidRPr="007D1F42">
        <w:rPr>
          <w:rFonts w:ascii="Times New Roman" w:eastAsia="Times New Roman" w:hAnsi="Times New Roman"/>
          <w:lang w:eastAsia="ru-RU"/>
        </w:rPr>
        <w:t>с</w:t>
      </w:r>
      <w:r w:rsidRPr="007D1F42">
        <w:rPr>
          <w:rFonts w:ascii="Times New Roman" w:eastAsia="Times New Roman" w:hAnsi="Times New Roman"/>
          <w:lang w:eastAsia="ru-RU"/>
        </w:rPr>
        <w:t>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ежемесячная надбавка за выслугу лет:</w:t>
      </w: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0,10 должностных оклада - при стаже муниципальной службы от 1 до 5 лет;</w:t>
      </w: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0,15 должностных оклада - при стаже муниципальной службы от 5 до 10 лет;</w:t>
      </w: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0,20 должностных оклада - при стаже муниципальной службы от 10 до 15 лет;</w:t>
      </w: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0,30 должностных оклада - при стаже муниципальной службы от 15 лет и выше;</w:t>
      </w:r>
    </w:p>
    <w:p w:rsidR="007D1F42" w:rsidRPr="007D1F42" w:rsidRDefault="007D1F42" w:rsidP="007D1F4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ежемесячная надбавка за особые условия муниципальной службы:</w:t>
      </w: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    0,6 должностных окладов - по младшим должностям муниципальной службы;</w:t>
      </w:r>
    </w:p>
    <w:p w:rsidR="007D1F42" w:rsidRPr="007D1F42" w:rsidRDefault="007D1F42" w:rsidP="007D1F4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- ежемесячное денежное поощрение:  </w:t>
      </w:r>
    </w:p>
    <w:p w:rsidR="007D1F42" w:rsidRPr="007D1F42" w:rsidRDefault="007D1F42" w:rsidP="007D1F4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3,05 должностного оклада;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- премия за выполнение особо важных и сложных заданий: 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2 </w:t>
      </w:r>
      <w:proofErr w:type="gramStart"/>
      <w:r w:rsidRPr="007D1F42">
        <w:rPr>
          <w:rFonts w:ascii="Times New Roman" w:eastAsia="Times New Roman" w:hAnsi="Times New Roman"/>
          <w:lang w:eastAsia="ru-RU"/>
        </w:rPr>
        <w:t>должностных</w:t>
      </w:r>
      <w:proofErr w:type="gramEnd"/>
      <w:r w:rsidRPr="007D1F42">
        <w:rPr>
          <w:rFonts w:ascii="Times New Roman" w:eastAsia="Times New Roman" w:hAnsi="Times New Roman"/>
          <w:lang w:eastAsia="ru-RU"/>
        </w:rPr>
        <w:t xml:space="preserve"> оклада;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- единовременная выплата при предоставлении ежегодного оплачиваемого отпуска: 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2 </w:t>
      </w:r>
      <w:proofErr w:type="gramStart"/>
      <w:r w:rsidRPr="007D1F42">
        <w:rPr>
          <w:rFonts w:ascii="Times New Roman" w:eastAsia="Times New Roman" w:hAnsi="Times New Roman"/>
          <w:lang w:eastAsia="ru-RU"/>
        </w:rPr>
        <w:t>должностных</w:t>
      </w:r>
      <w:proofErr w:type="gramEnd"/>
      <w:r w:rsidRPr="007D1F42">
        <w:rPr>
          <w:rFonts w:ascii="Times New Roman" w:eastAsia="Times New Roman" w:hAnsi="Times New Roman"/>
          <w:lang w:eastAsia="ru-RU"/>
        </w:rPr>
        <w:t xml:space="preserve"> оклада;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материальная помощь: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1 должностной оклад;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выплата районного коэффициента.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- ежемесячная надбавка к должностному окладу за классный чин: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10</w:t>
      </w:r>
      <w:r w:rsidR="00832BFE">
        <w:rPr>
          <w:rFonts w:ascii="Times New Roman" w:eastAsia="Times New Roman" w:hAnsi="Times New Roman"/>
          <w:lang w:eastAsia="ru-RU"/>
        </w:rPr>
        <w:t>82</w:t>
      </w:r>
      <w:r w:rsidRPr="007D1F42">
        <w:rPr>
          <w:rFonts w:ascii="Times New Roman" w:eastAsia="Times New Roman" w:hAnsi="Times New Roman"/>
          <w:lang w:eastAsia="ru-RU"/>
        </w:rPr>
        <w:t>,00 рубля - за классный чин секретаря муниципальной службы 1 класса;</w:t>
      </w:r>
    </w:p>
    <w:p w:rsidR="007D1F42" w:rsidRPr="007D1F42" w:rsidRDefault="00832BFE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1024</w:t>
      </w:r>
      <w:r w:rsidR="007D1F42" w:rsidRPr="007D1F42">
        <w:rPr>
          <w:rFonts w:ascii="Times New Roman" w:eastAsia="Times New Roman" w:hAnsi="Times New Roman"/>
          <w:lang w:eastAsia="ru-RU"/>
        </w:rPr>
        <w:t>,00 рубля - за классный чин секретаря муниципальной службы 2 класса;</w:t>
      </w:r>
    </w:p>
    <w:p w:rsidR="007D1F42" w:rsidRPr="007D1F42" w:rsidRDefault="00832BFE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</w:t>
      </w:r>
      <w:r w:rsidR="007D1F42" w:rsidRPr="007D1F42">
        <w:rPr>
          <w:rFonts w:ascii="Times New Roman" w:eastAsia="Times New Roman" w:hAnsi="Times New Roman"/>
          <w:lang w:eastAsia="ru-RU"/>
        </w:rPr>
        <w:t>8</w:t>
      </w:r>
      <w:r>
        <w:rPr>
          <w:rFonts w:ascii="Times New Roman" w:eastAsia="Times New Roman" w:hAnsi="Times New Roman"/>
          <w:lang w:eastAsia="ru-RU"/>
        </w:rPr>
        <w:t>41</w:t>
      </w:r>
      <w:r w:rsidR="007D1F42" w:rsidRPr="007D1F42">
        <w:rPr>
          <w:rFonts w:ascii="Times New Roman" w:eastAsia="Times New Roman" w:hAnsi="Times New Roman"/>
          <w:lang w:eastAsia="ru-RU"/>
        </w:rPr>
        <w:t>,00 рубля - за классный чин секретаря муниципальной службы 3 класса.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3.12. На должностные оклады и дополнительные выплаты муниципальных служащих администрации 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начисляется районный коэффициент.</w:t>
      </w:r>
    </w:p>
    <w:p w:rsidR="007D1F42" w:rsidRPr="00F6758E" w:rsidRDefault="007D1F42" w:rsidP="00F6758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3.13. Должностные оклады муниципальных служащих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индексируются или повышаются распоряжением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одновременно с индексацией или повышением должностных окладов по должн</w:t>
      </w:r>
      <w:r w:rsidRPr="007D1F42">
        <w:rPr>
          <w:rFonts w:ascii="Times New Roman" w:eastAsia="Times New Roman" w:hAnsi="Times New Roman"/>
          <w:lang w:eastAsia="ru-RU"/>
        </w:rPr>
        <w:t>о</w:t>
      </w:r>
      <w:r w:rsidRPr="007D1F42">
        <w:rPr>
          <w:rFonts w:ascii="Times New Roman" w:eastAsia="Times New Roman" w:hAnsi="Times New Roman"/>
          <w:lang w:eastAsia="ru-RU"/>
        </w:rPr>
        <w:t>стям государственной гражданской службы Новосибирской области.</w:t>
      </w:r>
    </w:p>
    <w:p w:rsidR="007D1F42" w:rsidRPr="007D1F42" w:rsidRDefault="007D1F42" w:rsidP="007D1F4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  <w:r w:rsidRPr="007D1F42">
        <w:rPr>
          <w:rFonts w:ascii="Times New Roman" w:eastAsia="Times New Roman" w:hAnsi="Times New Roman"/>
          <w:b/>
          <w:lang w:eastAsia="ru-RU"/>
        </w:rPr>
        <w:t>Статья 4. Оплата труда работников, замещающих должности, не являющиеся должност</w:t>
      </w:r>
      <w:r w:rsidRPr="007D1F42">
        <w:rPr>
          <w:rFonts w:ascii="Times New Roman" w:eastAsia="Times New Roman" w:hAnsi="Times New Roman"/>
          <w:b/>
          <w:lang w:eastAsia="ru-RU"/>
        </w:rPr>
        <w:t>я</w:t>
      </w:r>
      <w:r w:rsidRPr="007D1F42">
        <w:rPr>
          <w:rFonts w:ascii="Times New Roman" w:eastAsia="Times New Roman" w:hAnsi="Times New Roman"/>
          <w:b/>
          <w:lang w:eastAsia="ru-RU"/>
        </w:rPr>
        <w:t xml:space="preserve">ми муниципальной службы, администрации </w:t>
      </w:r>
      <w:proofErr w:type="spellStart"/>
      <w:r w:rsidRPr="007D1F42">
        <w:rPr>
          <w:rFonts w:ascii="Times New Roman" w:eastAsia="Times New Roman" w:hAnsi="Times New Roman"/>
          <w:b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b/>
          <w:lang w:eastAsia="ru-RU"/>
        </w:rPr>
        <w:t xml:space="preserve"> сельсовета</w:t>
      </w: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lang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4.1. Оплата труда работников, замещающих должности, не являющиеся должностями м</w:t>
      </w:r>
      <w:r w:rsidRPr="007D1F42">
        <w:rPr>
          <w:rFonts w:ascii="Times New Roman" w:eastAsia="Times New Roman" w:hAnsi="Times New Roman"/>
          <w:lang w:eastAsia="ru-RU"/>
        </w:rPr>
        <w:t>у</w:t>
      </w:r>
      <w:r w:rsidRPr="007D1F42">
        <w:rPr>
          <w:rFonts w:ascii="Times New Roman" w:eastAsia="Times New Roman" w:hAnsi="Times New Roman"/>
          <w:lang w:eastAsia="ru-RU"/>
        </w:rPr>
        <w:t xml:space="preserve">ниципальной службы,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(далее – работники) состоит </w:t>
      </w:r>
      <w:r w:rsidRPr="007D1F42">
        <w:rPr>
          <w:rFonts w:ascii="Times New Roman" w:eastAsia="Times New Roman" w:hAnsi="Times New Roman"/>
          <w:lang w:eastAsia="ru-RU"/>
        </w:rPr>
        <w:lastRenderedPageBreak/>
        <w:t>из месячного должностного оклада (далее – должностной оклад), а также из ежемесячных и иных дополнительных выплат.</w:t>
      </w: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4.2.Работникам устанавливаются следующие дополнительные выплаты:</w:t>
      </w:r>
    </w:p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ежемесячная надбавка к должностному окладу за выслугу лет;</w:t>
      </w:r>
    </w:p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ежемесячное денежное поощрение;</w:t>
      </w:r>
    </w:p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премия по результатам работы;</w:t>
      </w:r>
    </w:p>
    <w:p w:rsidR="007D1F42" w:rsidRPr="007D1F42" w:rsidRDefault="007D1F42" w:rsidP="007D1F42">
      <w:pPr>
        <w:widowControl w:val="0"/>
        <w:autoSpaceDE w:val="0"/>
        <w:autoSpaceDN w:val="0"/>
        <w:adjustRightInd w:val="0"/>
        <w:ind w:firstLine="743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единовременная выплата при предоставлении ежегодного оплачиваемого отпуска и м</w:t>
      </w:r>
      <w:r w:rsidRPr="007D1F42">
        <w:rPr>
          <w:rFonts w:ascii="Times New Roman" w:eastAsia="Times New Roman" w:hAnsi="Times New Roman"/>
          <w:lang w:eastAsia="ru-RU"/>
        </w:rPr>
        <w:t>а</w:t>
      </w:r>
      <w:r w:rsidRPr="007D1F42">
        <w:rPr>
          <w:rFonts w:ascii="Times New Roman" w:eastAsia="Times New Roman" w:hAnsi="Times New Roman"/>
          <w:lang w:eastAsia="ru-RU"/>
        </w:rPr>
        <w:t>териальная помощь.</w:t>
      </w: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4.3. На должностной оклад и дополнительные выплаты начисляется районный коэффиц</w:t>
      </w:r>
      <w:r w:rsidRPr="007D1F42">
        <w:rPr>
          <w:rFonts w:ascii="Times New Roman" w:eastAsia="Times New Roman" w:hAnsi="Times New Roman"/>
          <w:lang w:eastAsia="ru-RU"/>
        </w:rPr>
        <w:t>и</w:t>
      </w:r>
      <w:r w:rsidRPr="007D1F42">
        <w:rPr>
          <w:rFonts w:ascii="Times New Roman" w:eastAsia="Times New Roman" w:hAnsi="Times New Roman"/>
          <w:lang w:eastAsia="ru-RU"/>
        </w:rPr>
        <w:t>ент.</w:t>
      </w: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4.4.  </w:t>
      </w:r>
      <w:r w:rsidRPr="007D1F42">
        <w:rPr>
          <w:rFonts w:ascii="Times New Roman" w:eastAsia="Times New Roman" w:hAnsi="Times New Roman"/>
          <w:bCs/>
          <w:lang w:eastAsia="ru-RU"/>
        </w:rPr>
        <w:t xml:space="preserve">Должностные оклады работникам, замещающим </w:t>
      </w:r>
      <w:proofErr w:type="gramStart"/>
      <w:r w:rsidRPr="007D1F42">
        <w:rPr>
          <w:rFonts w:ascii="Times New Roman" w:eastAsia="Times New Roman" w:hAnsi="Times New Roman"/>
          <w:bCs/>
          <w:lang w:eastAsia="ru-RU"/>
        </w:rPr>
        <w:t>должности, не являющиеся должн</w:t>
      </w:r>
      <w:r w:rsidRPr="007D1F42">
        <w:rPr>
          <w:rFonts w:ascii="Times New Roman" w:eastAsia="Times New Roman" w:hAnsi="Times New Roman"/>
          <w:bCs/>
          <w:lang w:eastAsia="ru-RU"/>
        </w:rPr>
        <w:t>о</w:t>
      </w:r>
      <w:r w:rsidRPr="007D1F42">
        <w:rPr>
          <w:rFonts w:ascii="Times New Roman" w:eastAsia="Times New Roman" w:hAnsi="Times New Roman"/>
          <w:bCs/>
          <w:lang w:eastAsia="ru-RU"/>
        </w:rPr>
        <w:t>стями муниципальной службы устанавливаются</w:t>
      </w:r>
      <w:proofErr w:type="gramEnd"/>
      <w:r w:rsidRPr="007D1F42">
        <w:rPr>
          <w:rFonts w:ascii="Times New Roman" w:eastAsia="Times New Roman" w:hAnsi="Times New Roman"/>
          <w:bCs/>
          <w:lang w:eastAsia="ru-RU"/>
        </w:rPr>
        <w:t xml:space="preserve"> распоряжением администрации сельсовета </w:t>
      </w:r>
      <w:r w:rsidRPr="007D1F42">
        <w:rPr>
          <w:rFonts w:ascii="Times New Roman" w:eastAsia="Times New Roman" w:hAnsi="Times New Roman"/>
          <w:lang w:eastAsia="ru-RU"/>
        </w:rPr>
        <w:t>в следующих размерах:</w:t>
      </w:r>
    </w:p>
    <w:p w:rsidR="007D1F42" w:rsidRPr="007D1F42" w:rsidRDefault="007D1F42" w:rsidP="007D1F42">
      <w:pPr>
        <w:ind w:firstLine="720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677"/>
        <w:gridCol w:w="4819"/>
      </w:tblGrid>
      <w:tr w:rsidR="007D1F42" w:rsidRPr="007D1F42" w:rsidTr="00C62E18">
        <w:trPr>
          <w:trHeight w:val="6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№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gramStart"/>
            <w:r w:rsidRPr="007D1F4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7D1F4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Наименование должности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ind w:firstLine="1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Размер должностного оклада, руб.</w:t>
            </w:r>
          </w:p>
        </w:tc>
      </w:tr>
      <w:tr w:rsidR="007D1F42" w:rsidRPr="007D1F42" w:rsidTr="00C62E1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tabs>
                <w:tab w:val="left" w:pos="0"/>
                <w:tab w:val="left" w:pos="180"/>
              </w:tabs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делопроизводитель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C62E18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62E18">
              <w:rPr>
                <w:rFonts w:ascii="Times New Roman" w:eastAsia="Times New Roman" w:hAnsi="Times New Roman"/>
                <w:color w:val="000000"/>
                <w:lang w:eastAsia="ru-RU"/>
              </w:rPr>
              <w:t>590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,00</w:t>
            </w:r>
          </w:p>
        </w:tc>
      </w:tr>
    </w:tbl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4.5.Дополнительные выплаты:</w:t>
      </w: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        4.5.1.Ежемесячная надбавка за сложность, напряженность,  высокие достижения в труде и специальный режим работы может устанавливаться распоряжением администрации в размере до 100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4.5.2 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5"/>
        <w:gridCol w:w="5082"/>
      </w:tblGrid>
      <w:tr w:rsidR="007D1F42" w:rsidRPr="007D1F42" w:rsidTr="00C62E18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Процентов должностного оклада</w:t>
            </w:r>
          </w:p>
        </w:tc>
      </w:tr>
      <w:tr w:rsidR="007D1F42" w:rsidRPr="007D1F42" w:rsidTr="00C62E18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7D1F42" w:rsidRPr="007D1F42" w:rsidTr="00C62E18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7D1F42" w:rsidRPr="007D1F42" w:rsidTr="00C62E18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7D1F42" w:rsidRPr="007D1F42" w:rsidTr="00C62E18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7D1F42" w:rsidRPr="007D1F42" w:rsidTr="00C62E18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 xml:space="preserve">23 года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F42" w:rsidRPr="007D1F42" w:rsidRDefault="007D1F42" w:rsidP="007D1F42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</w:tbl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7D1F42" w:rsidRPr="007D1F42" w:rsidRDefault="007D1F42" w:rsidP="007D1F4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Выплата ежемесячной надбавки за выслугу лет устанавливается распоряжением админ</w:t>
      </w:r>
      <w:r w:rsidRPr="007D1F42">
        <w:rPr>
          <w:rFonts w:ascii="Times New Roman" w:eastAsia="Times New Roman" w:hAnsi="Times New Roman"/>
          <w:lang w:eastAsia="ru-RU"/>
        </w:rPr>
        <w:t>и</w:t>
      </w:r>
      <w:r w:rsidRPr="007D1F42">
        <w:rPr>
          <w:rFonts w:ascii="Times New Roman" w:eastAsia="Times New Roman" w:hAnsi="Times New Roman"/>
          <w:lang w:eastAsia="ru-RU"/>
        </w:rPr>
        <w:t>страции и производится с момента наступления права назначения или изменения размера да</w:t>
      </w:r>
      <w:r w:rsidRPr="007D1F42">
        <w:rPr>
          <w:rFonts w:ascii="Times New Roman" w:eastAsia="Times New Roman" w:hAnsi="Times New Roman"/>
          <w:lang w:eastAsia="ru-RU"/>
        </w:rPr>
        <w:t>н</w:t>
      </w:r>
      <w:r w:rsidRPr="007D1F42">
        <w:rPr>
          <w:rFonts w:ascii="Times New Roman" w:eastAsia="Times New Roman" w:hAnsi="Times New Roman"/>
          <w:lang w:eastAsia="ru-RU"/>
        </w:rPr>
        <w:t>ной надбавки.</w:t>
      </w:r>
    </w:p>
    <w:p w:rsidR="007D1F42" w:rsidRPr="007D1F42" w:rsidRDefault="007D1F42" w:rsidP="007D1F42">
      <w:pPr>
        <w:autoSpaceDE w:val="0"/>
        <w:autoSpaceDN w:val="0"/>
        <w:adjustRightInd w:val="0"/>
        <w:ind w:firstLine="741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4.5.3. Ежемесячное денежное поощрение устанавливается распоряжением администр</w:t>
      </w:r>
      <w:r w:rsidRPr="007D1F42">
        <w:rPr>
          <w:rFonts w:ascii="Times New Roman" w:eastAsia="Times New Roman" w:hAnsi="Times New Roman"/>
          <w:lang w:eastAsia="ru-RU"/>
        </w:rPr>
        <w:t>а</w:t>
      </w:r>
      <w:r w:rsidRPr="007D1F42">
        <w:rPr>
          <w:rFonts w:ascii="Times New Roman" w:eastAsia="Times New Roman" w:hAnsi="Times New Roman"/>
          <w:lang w:eastAsia="ru-RU"/>
        </w:rPr>
        <w:t>ции ежемесячно с учетом эффективности и качества труда работника пропорционально факт</w:t>
      </w:r>
      <w:r w:rsidRPr="007D1F42">
        <w:rPr>
          <w:rFonts w:ascii="Times New Roman" w:eastAsia="Times New Roman" w:hAnsi="Times New Roman"/>
          <w:lang w:eastAsia="ru-RU"/>
        </w:rPr>
        <w:t>и</w:t>
      </w:r>
      <w:r w:rsidRPr="007D1F42">
        <w:rPr>
          <w:rFonts w:ascii="Times New Roman" w:eastAsia="Times New Roman" w:hAnsi="Times New Roman"/>
          <w:lang w:eastAsia="ru-RU"/>
        </w:rPr>
        <w:t>чески отработанному времени в размере до 100% должностного оклада.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41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4.5.4. Ежемесячное премирование устанавливается распоряжением администрации еж</w:t>
      </w:r>
      <w:r w:rsidRPr="007D1F42">
        <w:rPr>
          <w:rFonts w:ascii="Times New Roman" w:eastAsia="Times New Roman" w:hAnsi="Times New Roman"/>
          <w:lang w:eastAsia="ru-RU"/>
        </w:rPr>
        <w:t>е</w:t>
      </w:r>
      <w:r w:rsidRPr="007D1F42">
        <w:rPr>
          <w:rFonts w:ascii="Times New Roman" w:eastAsia="Times New Roman" w:hAnsi="Times New Roman"/>
          <w:lang w:eastAsia="ru-RU"/>
        </w:rPr>
        <w:t>месячно с учетом эффективности и качества труда работника пропорционально фактически о</w:t>
      </w:r>
      <w:r w:rsidRPr="007D1F42">
        <w:rPr>
          <w:rFonts w:ascii="Times New Roman" w:eastAsia="Times New Roman" w:hAnsi="Times New Roman"/>
          <w:lang w:eastAsia="ru-RU"/>
        </w:rPr>
        <w:t>т</w:t>
      </w:r>
      <w:r w:rsidRPr="007D1F42">
        <w:rPr>
          <w:rFonts w:ascii="Times New Roman" w:eastAsia="Times New Roman" w:hAnsi="Times New Roman"/>
          <w:lang w:eastAsia="ru-RU"/>
        </w:rPr>
        <w:t>работанному времени в размере до 2</w:t>
      </w:r>
      <w:r w:rsidR="00F6758E">
        <w:rPr>
          <w:rFonts w:ascii="Times New Roman" w:eastAsia="Times New Roman" w:hAnsi="Times New Roman"/>
          <w:lang w:eastAsia="ru-RU"/>
        </w:rPr>
        <w:t>5</w:t>
      </w:r>
      <w:r w:rsidRPr="007D1F42">
        <w:rPr>
          <w:rFonts w:ascii="Times New Roman" w:eastAsia="Times New Roman" w:hAnsi="Times New Roman"/>
          <w:lang w:eastAsia="ru-RU"/>
        </w:rPr>
        <w:t>0% должностного оклада.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41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Премирование работников может осуществляться по результатам работы за календа</w:t>
      </w:r>
      <w:r w:rsidRPr="007D1F42">
        <w:rPr>
          <w:rFonts w:ascii="Times New Roman" w:eastAsia="Times New Roman" w:hAnsi="Times New Roman"/>
          <w:lang w:eastAsia="ru-RU"/>
        </w:rPr>
        <w:t>р</w:t>
      </w:r>
      <w:r w:rsidRPr="007D1F42">
        <w:rPr>
          <w:rFonts w:ascii="Times New Roman" w:eastAsia="Times New Roman" w:hAnsi="Times New Roman"/>
          <w:lang w:eastAsia="ru-RU"/>
        </w:rPr>
        <w:t>ный период года – месяц, квартал, полугодие и  год. Премия выплачивается в процентах от должностного оклада и максимальными размерами не ограничивается.</w:t>
      </w:r>
    </w:p>
    <w:p w:rsidR="007D1F42" w:rsidRPr="007D1F42" w:rsidRDefault="007D1F42" w:rsidP="007D1F42">
      <w:pPr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4.5.5. Работникам производится единовременная выплата при предоставлении ежегодн</w:t>
      </w:r>
      <w:r w:rsidRPr="007D1F42">
        <w:rPr>
          <w:rFonts w:ascii="Times New Roman" w:eastAsia="Times New Roman" w:hAnsi="Times New Roman"/>
          <w:lang w:eastAsia="ru-RU"/>
        </w:rPr>
        <w:t>о</w:t>
      </w:r>
      <w:r w:rsidRPr="007D1F42">
        <w:rPr>
          <w:rFonts w:ascii="Times New Roman" w:eastAsia="Times New Roman" w:hAnsi="Times New Roman"/>
          <w:lang w:eastAsia="ru-RU"/>
        </w:rPr>
        <w:t>го оплачиваемого отпуска в размере двух должностных окладов.</w:t>
      </w:r>
    </w:p>
    <w:p w:rsidR="007D1F42" w:rsidRPr="007D1F42" w:rsidRDefault="007D1F42" w:rsidP="007D1F42">
      <w:pPr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lastRenderedPageBreak/>
        <w:t xml:space="preserve">  4.5.6. Материальная помощь работникам выплачивается за счет средств фонда оплаты труда в порядке, определяемом муниципальным правовым актом администрации сельсовета.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4.6.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ежемесячной надбавки за сложность, напряженность, высокие достижения в труде и сп</w:t>
      </w:r>
      <w:r w:rsidRPr="007D1F42">
        <w:rPr>
          <w:rFonts w:ascii="Times New Roman" w:eastAsia="Times New Roman" w:hAnsi="Times New Roman"/>
          <w:lang w:eastAsia="ru-RU"/>
        </w:rPr>
        <w:t>е</w:t>
      </w:r>
      <w:r w:rsidRPr="007D1F42">
        <w:rPr>
          <w:rFonts w:ascii="Times New Roman" w:eastAsia="Times New Roman" w:hAnsi="Times New Roman"/>
          <w:lang w:eastAsia="ru-RU"/>
        </w:rPr>
        <w:t>циальный режим работы - в размере 12 должностных окладов;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ежемесячной надбавки к должностному окладу за выслугу лет - в размере 3 должностных окладов;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премий по результатам работы - в размере 2 должностных окладов;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ежемесячного денежного поощрения – в размере 12 должностных окладов;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единовременной выплаты при предоставлении ежегодного оплачиваемого отпуска - в ра</w:t>
      </w:r>
      <w:r w:rsidRPr="007D1F42">
        <w:rPr>
          <w:rFonts w:ascii="Times New Roman" w:eastAsia="Times New Roman" w:hAnsi="Times New Roman"/>
          <w:lang w:eastAsia="ru-RU"/>
        </w:rPr>
        <w:t>з</w:t>
      </w:r>
      <w:r w:rsidRPr="007D1F42">
        <w:rPr>
          <w:rFonts w:ascii="Times New Roman" w:eastAsia="Times New Roman" w:hAnsi="Times New Roman"/>
          <w:lang w:eastAsia="ru-RU"/>
        </w:rPr>
        <w:t>мере 2 должностных окладов;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материальной помощи - в размере 1 должностного оклада.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4.7. Фонд оплаты труда работников формируется за счет средств, предусмотренных пун</w:t>
      </w:r>
      <w:r w:rsidRPr="007D1F42">
        <w:rPr>
          <w:rFonts w:ascii="Times New Roman" w:eastAsia="Times New Roman" w:hAnsi="Times New Roman"/>
          <w:lang w:eastAsia="ru-RU"/>
        </w:rPr>
        <w:t>к</w:t>
      </w:r>
      <w:r w:rsidRPr="007D1F42">
        <w:rPr>
          <w:rFonts w:ascii="Times New Roman" w:eastAsia="Times New Roman" w:hAnsi="Times New Roman"/>
          <w:lang w:eastAsia="ru-RU"/>
        </w:rPr>
        <w:t>том 4.6. настоящего раздела, а также за счет средств: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на выплату районного коэффициента;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 xml:space="preserve">4.8. Конкретный размер должностных окладов работников устанавливается </w:t>
      </w:r>
      <w:proofErr w:type="gramStart"/>
      <w:r w:rsidRPr="007D1F42">
        <w:rPr>
          <w:rFonts w:ascii="Times New Roman" w:eastAsia="Times New Roman" w:hAnsi="Times New Roman"/>
          <w:lang w:eastAsia="ru-RU"/>
        </w:rPr>
        <w:t>согласно пункта</w:t>
      </w:r>
      <w:proofErr w:type="gramEnd"/>
      <w:r w:rsidRPr="007D1F42">
        <w:rPr>
          <w:rFonts w:ascii="Times New Roman" w:eastAsia="Times New Roman" w:hAnsi="Times New Roman"/>
          <w:lang w:eastAsia="ru-RU"/>
        </w:rPr>
        <w:t xml:space="preserve"> 4.4. настоящего положения.</w:t>
      </w:r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4.9. На должностные оклады и дополнительные выплаты работников замещающих дол</w:t>
      </w:r>
      <w:r w:rsidRPr="007D1F42">
        <w:rPr>
          <w:rFonts w:ascii="Times New Roman" w:eastAsia="Times New Roman" w:hAnsi="Times New Roman"/>
          <w:lang w:eastAsia="ru-RU"/>
        </w:rPr>
        <w:t>ж</w:t>
      </w:r>
      <w:r w:rsidRPr="007D1F42">
        <w:rPr>
          <w:rFonts w:ascii="Times New Roman" w:eastAsia="Times New Roman" w:hAnsi="Times New Roman"/>
          <w:lang w:eastAsia="ru-RU"/>
        </w:rPr>
        <w:t xml:space="preserve">ности, не являющиеся должностями муниципальной службы, администрации 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начисляется районный коэффициент</w:t>
      </w:r>
      <w:proofErr w:type="gramStart"/>
      <w:r w:rsidRPr="007D1F42">
        <w:rPr>
          <w:rFonts w:ascii="Times New Roman" w:eastAsia="Times New Roman" w:hAnsi="Times New Roman"/>
          <w:lang w:eastAsia="ru-RU"/>
        </w:rPr>
        <w:t xml:space="preserve"> .</w:t>
      </w:r>
      <w:proofErr w:type="gramEnd"/>
    </w:p>
    <w:p w:rsidR="007D1F42" w:rsidRPr="007D1F42" w:rsidRDefault="007D1F42" w:rsidP="007D1F42">
      <w:pPr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7D1F42">
        <w:rPr>
          <w:rFonts w:ascii="Times New Roman" w:eastAsia="Times New Roman" w:hAnsi="Times New Roman"/>
          <w:lang w:eastAsia="ru-RU"/>
        </w:rPr>
        <w:t>4.10. Увеличение (индексация) размеров должностных окладов работников производится одновременно при увеличении (индексации) должностных окладов муниципальных служащих администрации в соответствии с распоряжением администрации.</w:t>
      </w:r>
    </w:p>
    <w:p w:rsidR="007D1F42" w:rsidRPr="007D1F42" w:rsidRDefault="007D1F42" w:rsidP="007D1F4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D1F4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5. Оплата труда рабочих, занятых в администрации </w:t>
      </w:r>
      <w:proofErr w:type="spellStart"/>
      <w:r w:rsidRPr="007D1F42">
        <w:rPr>
          <w:rFonts w:ascii="Times New Roman" w:eastAsia="Times New Roman" w:hAnsi="Times New Roman"/>
          <w:b/>
          <w:bCs/>
          <w:color w:val="000000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сельсовета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5.1.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Оплата труда рабочих, занятых в администрации </w:t>
      </w:r>
      <w:proofErr w:type="spellStart"/>
      <w:r w:rsidRPr="007D1F42">
        <w:rPr>
          <w:rFonts w:ascii="Times New Roman" w:eastAsia="Times New Roman" w:hAnsi="Times New Roman"/>
          <w:color w:val="000000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 сельсовета ос</w:t>
      </w:r>
      <w:r w:rsidRPr="007D1F42">
        <w:rPr>
          <w:rFonts w:ascii="Times New Roman" w:eastAsia="Times New Roman" w:hAnsi="Times New Roman"/>
          <w:color w:val="000000"/>
          <w:lang w:eastAsia="ru-RU"/>
        </w:rPr>
        <w:t>у</w:t>
      </w:r>
      <w:r w:rsidRPr="007D1F42">
        <w:rPr>
          <w:rFonts w:ascii="Times New Roman" w:eastAsia="Times New Roman" w:hAnsi="Times New Roman"/>
          <w:color w:val="000000"/>
          <w:lang w:eastAsia="ru-RU"/>
        </w:rPr>
        <w:t>ществляется на основе окладов, выплат компенсационного и стимулирующего характера.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К выплатам стимулирующего характера относятся надбавки </w:t>
      </w:r>
      <w:proofErr w:type="gramStart"/>
      <w:r w:rsidRPr="007D1F42">
        <w:rPr>
          <w:rFonts w:ascii="Times New Roman" w:eastAsia="Times New Roman" w:hAnsi="Times New Roman"/>
          <w:color w:val="000000"/>
          <w:lang w:eastAsia="ru-RU"/>
        </w:rPr>
        <w:t>за</w:t>
      </w:r>
      <w:proofErr w:type="gramEnd"/>
      <w:r w:rsidRPr="007D1F42">
        <w:rPr>
          <w:rFonts w:ascii="Times New Roman" w:eastAsia="Times New Roman" w:hAnsi="Times New Roman"/>
          <w:color w:val="000000"/>
          <w:lang w:eastAsia="ru-RU"/>
        </w:rPr>
        <w:t>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- качественные показатели деятельности рабочих; 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- продолжительность непрерывной работы.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5.2.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>На оклад, компенсационные и стимулирующие выплаты начисляется районный к</w:t>
      </w:r>
      <w:r w:rsidRPr="007D1F42">
        <w:rPr>
          <w:rFonts w:ascii="Times New Roman" w:eastAsia="Times New Roman" w:hAnsi="Times New Roman"/>
          <w:color w:val="000000"/>
          <w:lang w:eastAsia="ru-RU"/>
        </w:rPr>
        <w:t>о</w:t>
      </w:r>
      <w:r w:rsidRPr="007D1F42">
        <w:rPr>
          <w:rFonts w:ascii="Times New Roman" w:eastAsia="Times New Roman" w:hAnsi="Times New Roman"/>
          <w:color w:val="000000"/>
          <w:lang w:eastAsia="ru-RU"/>
        </w:rPr>
        <w:t>эффициент.</w:t>
      </w:r>
    </w:p>
    <w:p w:rsid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5.3. Размеры окладов рабочих устанавливаются в соответствии с постановлением адм</w:t>
      </w:r>
      <w:r w:rsidRPr="007D1F42">
        <w:rPr>
          <w:rFonts w:ascii="Times New Roman" w:eastAsia="Times New Roman" w:hAnsi="Times New Roman"/>
          <w:color w:val="000000"/>
          <w:lang w:eastAsia="ru-RU"/>
        </w:rPr>
        <w:t>и</w:t>
      </w: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нистрации </w:t>
      </w:r>
      <w:proofErr w:type="spellStart"/>
      <w:r w:rsidRPr="007D1F42">
        <w:rPr>
          <w:rFonts w:ascii="Times New Roman" w:eastAsia="Times New Roman" w:hAnsi="Times New Roman"/>
          <w:color w:val="000000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 сельсовета «Об утверждении размеров должностных окладов по о</w:t>
      </w:r>
      <w:r w:rsidRPr="007D1F42">
        <w:rPr>
          <w:rFonts w:ascii="Times New Roman" w:eastAsia="Times New Roman" w:hAnsi="Times New Roman"/>
          <w:color w:val="000000"/>
          <w:lang w:eastAsia="ru-RU"/>
        </w:rPr>
        <w:t>б</w:t>
      </w:r>
      <w:r w:rsidRPr="007D1F42">
        <w:rPr>
          <w:rFonts w:ascii="Times New Roman" w:eastAsia="Times New Roman" w:hAnsi="Times New Roman"/>
          <w:color w:val="000000"/>
          <w:lang w:eastAsia="ru-RU"/>
        </w:rPr>
        <w:t>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</w:t>
      </w:r>
      <w:r w:rsidR="00B067A4">
        <w:rPr>
          <w:rFonts w:ascii="Times New Roman" w:eastAsia="Times New Roman" w:hAnsi="Times New Roman"/>
          <w:color w:val="000000"/>
          <w:lang w:eastAsia="ru-RU"/>
        </w:rPr>
        <w:t xml:space="preserve"> и особо ответственных работах»</w:t>
      </w:r>
    </w:p>
    <w:p w:rsidR="00B067A4" w:rsidRPr="007D1F42" w:rsidRDefault="00B067A4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7412"/>
        <w:gridCol w:w="1897"/>
      </w:tblGrid>
      <w:tr w:rsidR="007D1F42" w:rsidRPr="007D1F42" w:rsidTr="00C62E18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№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proofErr w:type="gramStart"/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профессии и характеристика работ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Размер оклада, руб.</w:t>
            </w:r>
          </w:p>
        </w:tc>
      </w:tr>
      <w:tr w:rsidR="007D1F42" w:rsidRPr="007D1F42" w:rsidTr="00C62E18">
        <w:trPr>
          <w:trHeight w:val="343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1.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Водитель автомобиля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 разряда -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управление легковыми автомобилями всех типов, груз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выми автомобилями всех типов грузоподъемностью до 10 тонн, а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тобусами габаритной длиной до 7 метров. Заправка автомобилей. Проверка технического состояния и прием автомобиля перед вые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дом на линию, сдача его и постановка на отведенное место по во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вращении в автохозяйство. Устранение возникших во время работы на линии мелких неисправностей, не требующих разборки механи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мов.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7790,0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D1F42" w:rsidRPr="007D1F42" w:rsidTr="00B067A4">
        <w:trPr>
          <w:trHeight w:val="2259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1F42" w:rsidRPr="007D1F42" w:rsidRDefault="007D1F42" w:rsidP="007D1F42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разряда</w:t>
            </w:r>
            <w:r w:rsidRPr="007D1F42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- управление грузовыми автомобилями всех типов груз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подъемностью свыше 10 до 40 тонн, автобусами габаритной длиной 7 - 12 метров, а также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у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живаемого автомобиля, не требующих разборки механизмов.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8120,0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D1F42" w:rsidRPr="007D1F42" w:rsidTr="00C62E18">
        <w:trPr>
          <w:trHeight w:val="2280"/>
        </w:trPr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Примечание: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- в случаях работы на 2 - 3 видах автомобилей (легковом, грузовом, автобусе и т.п.)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- в случаях выполнения всего комплекса работ по ремонту и технич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скому обслуживанию управляемого автомобиля при отсутствии в учреждении специализированной службы технического обслужив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ния автомобилей.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водители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тарифици-руются</w:t>
            </w:r>
            <w:proofErr w:type="spellEnd"/>
            <w:proofErr w:type="gramEnd"/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ра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ряд выше </w:t>
            </w:r>
          </w:p>
        </w:tc>
      </w:tr>
      <w:tr w:rsidR="007D1F42" w:rsidRPr="007D1F42" w:rsidTr="00C62E18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2.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Рабочий по комплексному обслуживанию и ремонту зданий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2 разряда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 уборка и содержание в надлежащем санитарном состоянии зданий и прилегающих к ним территорий (дворов, тротуаров, сто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ч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ных каналов, урн, мусоросборников, лестничных площадок и ма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шей, помещений общего пользования, подвалов, чердаков и т.д.). С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зонная подготовка обслуживаемых зданий, сооружений, оборудов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ния и механизмов. Очистка от снега и льда дворовых территорий, тротуаров, крыш, навесов, водостоков и т.д. Устранение поврежд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ний и неисправностей по заявкам.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7110,0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D1F42" w:rsidRPr="007D1F42" w:rsidTr="00C62E18">
        <w:trPr>
          <w:trHeight w:val="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3.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Уборщик служебных помещений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 xml:space="preserve"> 1 разряда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D1F42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- 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уборка холлов, вестибюлей, коридоров, лестничных кл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ток служебных и других помещений здания администрации. Удал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ние пыли с мебели, ковровых изделий, подметание и мытье вручную или с помощью приспособлений стен, полов, лестниц, окон. </w:t>
            </w:r>
            <w:proofErr w:type="gramStart"/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Влажное подметание и мытье лестничных площадок, маршей,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Подметание и мытье площадки перед входом в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териала.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6770,0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</w:tbl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B067A4">
        <w:rPr>
          <w:rFonts w:ascii="Times New Roman" w:eastAsia="Times New Roman" w:hAnsi="Times New Roman"/>
          <w:color w:val="000000"/>
          <w:lang w:eastAsia="ru-RU"/>
        </w:rPr>
        <w:t>5.4.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>Размеры выплат стимулирующего характера:</w:t>
      </w:r>
    </w:p>
    <w:p w:rsidR="00046468" w:rsidRPr="007D1F42" w:rsidRDefault="007D1F42" w:rsidP="00046468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5.4.1.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>Ежемесячная надбавка за качественные показатели деятельности рабочих устана</w:t>
      </w:r>
      <w:r w:rsidRPr="007D1F42">
        <w:rPr>
          <w:rFonts w:ascii="Times New Roman" w:eastAsia="Times New Roman" w:hAnsi="Times New Roman"/>
          <w:color w:val="000000"/>
          <w:lang w:eastAsia="ru-RU"/>
        </w:rPr>
        <w:t>в</w:t>
      </w:r>
      <w:r w:rsidRPr="007D1F42">
        <w:rPr>
          <w:rFonts w:ascii="Times New Roman" w:eastAsia="Times New Roman" w:hAnsi="Times New Roman"/>
          <w:color w:val="000000"/>
          <w:lang w:eastAsia="ru-RU"/>
        </w:rPr>
        <w:t>ливается в следующих размерах:</w:t>
      </w:r>
    </w:p>
    <w:tbl>
      <w:tblPr>
        <w:tblW w:w="100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48"/>
        <w:gridCol w:w="5578"/>
        <w:gridCol w:w="1979"/>
      </w:tblGrid>
      <w:tr w:rsidR="007D1F42" w:rsidRPr="007D1F42" w:rsidTr="00C62E18">
        <w:trPr>
          <w:trHeight w:val="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пр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фессий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рабочих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Размер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надбавки, пр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центов оклада</w:t>
            </w:r>
          </w:p>
        </w:tc>
      </w:tr>
      <w:tr w:rsidR="007D1F42" w:rsidRPr="007D1F42" w:rsidTr="00C62E18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Водитель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автомобиля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1. Качественное выполнение заданий в соотве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046468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</w:p>
          <w:p w:rsidR="007D1F42" w:rsidRPr="007D1F42" w:rsidRDefault="007D1F42" w:rsidP="0004646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7D1F42" w:rsidRPr="007D1F42" w:rsidTr="00C62E18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F42" w:rsidRPr="007D1F42" w:rsidRDefault="007D1F42" w:rsidP="007D1F42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 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автомобиля в технически исправном состоянии.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</w:p>
        </w:tc>
      </w:tr>
      <w:tr w:rsidR="007D1F42" w:rsidRPr="007D1F42" w:rsidTr="00C62E18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F42" w:rsidRPr="007D1F42" w:rsidRDefault="007D1F42" w:rsidP="007D1F42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3.</w:t>
            </w: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 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безопасного и безаварийного дв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</w:tr>
      <w:tr w:rsidR="007D1F42" w:rsidRPr="007D1F42" w:rsidTr="00C62E18">
        <w:trPr>
          <w:trHeight w:val="1050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F42" w:rsidRPr="007D1F42" w:rsidRDefault="007D1F42" w:rsidP="007D1F42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4. Выполнение дополнительных обязанностей, не предусмотренных установленными характерист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ками работ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</w:p>
        </w:tc>
      </w:tr>
      <w:tr w:rsidR="007D1F42" w:rsidRPr="007D1F42" w:rsidTr="00C62E18">
        <w:trPr>
          <w:trHeight w:val="239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до 50,0</w:t>
            </w:r>
          </w:p>
        </w:tc>
      </w:tr>
      <w:tr w:rsidR="007D1F42" w:rsidRPr="007D1F42" w:rsidTr="00C62E18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Рабочий </w:t>
            </w:r>
            <w:proofErr w:type="gramStart"/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</w:t>
            </w:r>
            <w:proofErr w:type="gramEnd"/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комплексному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обслуживанию и ремонту зданий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 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Своевременное и качественное выполнение вс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го комплекса работ в соответствии с установле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н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ными характеристиками и требованиями </w:t>
            </w:r>
            <w:proofErr w:type="spellStart"/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СанПин</w:t>
            </w:r>
            <w:proofErr w:type="spellEnd"/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</w:tr>
      <w:tr w:rsidR="007D1F42" w:rsidRPr="007D1F42" w:rsidTr="00C62E18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F42" w:rsidRPr="007D1F42" w:rsidRDefault="007D1F42" w:rsidP="007D1F4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2. Качественное и оперативное устранение повр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ждений и неисправностей по заявкам.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</w:tr>
      <w:tr w:rsidR="007D1F42" w:rsidRPr="007D1F42" w:rsidTr="00C62E18">
        <w:trPr>
          <w:trHeight w:val="1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ind w:firstLine="41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до 50,0</w:t>
            </w:r>
          </w:p>
        </w:tc>
      </w:tr>
      <w:tr w:rsidR="007D1F42" w:rsidRPr="007D1F42" w:rsidTr="00C62E18">
        <w:trPr>
          <w:trHeight w:val="915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Уборщик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служебных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помещений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 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Своевременное и качественное выполнение всего комплекса работ в соответствии с установленными характеристиками и требованиями </w:t>
            </w:r>
            <w:proofErr w:type="spellStart"/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СанПин</w:t>
            </w:r>
            <w:proofErr w:type="spellEnd"/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30,0</w:t>
            </w:r>
          </w:p>
        </w:tc>
      </w:tr>
      <w:tr w:rsidR="007D1F42" w:rsidRPr="007D1F42" w:rsidTr="00C62E18">
        <w:trPr>
          <w:trHeight w:val="180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F42" w:rsidRPr="007D1F42" w:rsidRDefault="007D1F42" w:rsidP="007D1F42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2. 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еженедельных генеральных уборок.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</w:tr>
      <w:tr w:rsidR="007D1F42" w:rsidRPr="007D1F42" w:rsidTr="00C62E18">
        <w:trPr>
          <w:trHeight w:val="180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до 50,0</w:t>
            </w:r>
          </w:p>
        </w:tc>
      </w:tr>
    </w:tbl>
    <w:p w:rsidR="00B067A4" w:rsidRDefault="00B067A4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В случае эксплуатации водителем своего личного транспорта ему производится доплата за амортизацию автомобиля, </w:t>
      </w:r>
      <w:proofErr w:type="gramStart"/>
      <w:r w:rsidRPr="007D1F42">
        <w:rPr>
          <w:rFonts w:ascii="Times New Roman" w:eastAsia="Times New Roman" w:hAnsi="Times New Roman"/>
          <w:color w:val="000000"/>
          <w:lang w:eastAsia="ru-RU"/>
        </w:rPr>
        <w:t>согласно</w:t>
      </w:r>
      <w:proofErr w:type="gramEnd"/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 заключенного договора и устанавливается ежемесячная надбавка за качественные показатели деятельности в следующих размерах: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00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48"/>
        <w:gridCol w:w="5578"/>
        <w:gridCol w:w="1979"/>
      </w:tblGrid>
      <w:tr w:rsidR="007D1F42" w:rsidRPr="007D1F42" w:rsidTr="00C62E18">
        <w:trPr>
          <w:trHeight w:val="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пр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фессий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рабочих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Качественные показатели деятельности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Размер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надбавки, пр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</w:t>
            </w: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центов оклада</w:t>
            </w:r>
          </w:p>
        </w:tc>
      </w:tr>
      <w:tr w:rsidR="007D1F42" w:rsidRPr="007D1F42" w:rsidTr="00C62E18">
        <w:trPr>
          <w:trHeight w:val="1"/>
        </w:trPr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Водитель </w:t>
            </w: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автомобиля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1. Качественное выполнение заданий в соотве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ствии с установленными характеристиками работ.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51,0</w:t>
            </w:r>
          </w:p>
        </w:tc>
      </w:tr>
      <w:tr w:rsidR="007D1F42" w:rsidRPr="007D1F42" w:rsidTr="00C62E18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F42" w:rsidRPr="007D1F42" w:rsidRDefault="007D1F42" w:rsidP="007D1F42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 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безопасного и безаварийного дв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жения.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40,0</w:t>
            </w:r>
          </w:p>
        </w:tc>
      </w:tr>
      <w:tr w:rsidR="007D1F42" w:rsidRPr="007D1F42" w:rsidTr="00C62E18">
        <w:trPr>
          <w:trHeight w:val="1"/>
        </w:trPr>
        <w:tc>
          <w:tcPr>
            <w:tcW w:w="8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F42" w:rsidRPr="007D1F42" w:rsidRDefault="007D1F42" w:rsidP="007D1F42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3. Выполнение дополнительных обязанностей, не предусмотренных установленными характерист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ками работ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35,0</w:t>
            </w:r>
          </w:p>
        </w:tc>
      </w:tr>
      <w:tr w:rsidR="007D1F42" w:rsidRPr="007D1F42" w:rsidTr="00C62E18">
        <w:trPr>
          <w:trHeight w:val="1"/>
        </w:trPr>
        <w:tc>
          <w:tcPr>
            <w:tcW w:w="8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ind w:firstLine="4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126,0</w:t>
            </w:r>
          </w:p>
        </w:tc>
      </w:tr>
    </w:tbl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en-US"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Конкретный размер ежемесячной надбавки к окладу рабочих определяется Главой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и оформляется правовым актом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</w:t>
      </w:r>
      <w:r w:rsidRPr="007D1F42">
        <w:rPr>
          <w:rFonts w:ascii="Times New Roman" w:eastAsia="Times New Roman" w:hAnsi="Times New Roman"/>
          <w:lang w:eastAsia="ru-RU"/>
        </w:rPr>
        <w:t>е</w:t>
      </w:r>
      <w:r w:rsidRPr="007D1F42">
        <w:rPr>
          <w:rFonts w:ascii="Times New Roman" w:eastAsia="Times New Roman" w:hAnsi="Times New Roman"/>
          <w:lang w:eastAsia="ru-RU"/>
        </w:rPr>
        <w:t>та</w:t>
      </w:r>
      <w:r w:rsidRPr="007D1F42">
        <w:rPr>
          <w:rFonts w:ascii="Times New Roman" w:eastAsia="Times New Roman" w:hAnsi="Times New Roman"/>
          <w:color w:val="000000"/>
          <w:lang w:eastAsia="ru-RU"/>
        </w:rPr>
        <w:t>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5.4.2.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>Рабочим по итогам работы за календарный период (полугодие, год) могут выпл</w:t>
      </w:r>
      <w:r w:rsidRPr="007D1F42">
        <w:rPr>
          <w:rFonts w:ascii="Times New Roman" w:eastAsia="Times New Roman" w:hAnsi="Times New Roman"/>
          <w:color w:val="000000"/>
          <w:lang w:eastAsia="ru-RU"/>
        </w:rPr>
        <w:t>а</w:t>
      </w:r>
      <w:r w:rsidRPr="007D1F42">
        <w:rPr>
          <w:rFonts w:ascii="Times New Roman" w:eastAsia="Times New Roman" w:hAnsi="Times New Roman"/>
          <w:color w:val="000000"/>
          <w:lang w:eastAsia="ru-RU"/>
        </w:rPr>
        <w:t>чиваться премии при условии выполнения ими качественных показателей трудовой деятельн</w:t>
      </w:r>
      <w:r w:rsidRPr="007D1F42">
        <w:rPr>
          <w:rFonts w:ascii="Times New Roman" w:eastAsia="Times New Roman" w:hAnsi="Times New Roman"/>
          <w:color w:val="000000"/>
          <w:lang w:eastAsia="ru-RU"/>
        </w:rPr>
        <w:t>о</w:t>
      </w: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сти.  </w:t>
      </w:r>
    </w:p>
    <w:p w:rsidR="007D1F42" w:rsidRPr="007D1F42" w:rsidRDefault="007D1F42" w:rsidP="007D1F4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Премии устанавливаются в процентах к окладу рабочих. </w:t>
      </w:r>
    </w:p>
    <w:p w:rsidR="007D1F42" w:rsidRPr="007D1F42" w:rsidRDefault="007D1F42" w:rsidP="007D1F4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Конкретный размер премии определяется Главой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 и оформл</w:t>
      </w:r>
      <w:r w:rsidRPr="007D1F42">
        <w:rPr>
          <w:rFonts w:ascii="Times New Roman" w:eastAsia="Times New Roman" w:hAnsi="Times New Roman"/>
          <w:lang w:eastAsia="ru-RU"/>
        </w:rPr>
        <w:t>я</w:t>
      </w:r>
      <w:r w:rsidRPr="007D1F42">
        <w:rPr>
          <w:rFonts w:ascii="Times New Roman" w:eastAsia="Times New Roman" w:hAnsi="Times New Roman"/>
          <w:lang w:eastAsia="ru-RU"/>
        </w:rPr>
        <w:t xml:space="preserve">ется правовым актом администрации </w:t>
      </w:r>
      <w:proofErr w:type="spellStart"/>
      <w:r w:rsidRPr="007D1F4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lang w:eastAsia="ru-RU"/>
        </w:rPr>
        <w:t xml:space="preserve"> сельсовета</w:t>
      </w: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. 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5.5.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>Размер ежемесячной надбавки за продолжительность непрерывной работы опред</w:t>
      </w:r>
      <w:r w:rsidRPr="007D1F42">
        <w:rPr>
          <w:rFonts w:ascii="Times New Roman" w:eastAsia="Times New Roman" w:hAnsi="Times New Roman"/>
          <w:color w:val="000000"/>
          <w:lang w:eastAsia="ru-RU"/>
        </w:rPr>
        <w:t>е</w:t>
      </w:r>
      <w:r w:rsidRPr="007D1F42">
        <w:rPr>
          <w:rFonts w:ascii="Times New Roman" w:eastAsia="Times New Roman" w:hAnsi="Times New Roman"/>
          <w:color w:val="000000"/>
          <w:lang w:eastAsia="ru-RU"/>
        </w:rPr>
        <w:t>ляется в зависимости от стажа работы, и устанавливается в следующих размерах: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68"/>
        <w:gridCol w:w="4803"/>
      </w:tblGrid>
      <w:tr w:rsidR="007D1F42" w:rsidRPr="007D1F42" w:rsidTr="00C62E18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Стаж работы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Процентов оклада</w:t>
            </w:r>
          </w:p>
        </w:tc>
      </w:tr>
      <w:tr w:rsidR="007D1F42" w:rsidRPr="007D1F42" w:rsidTr="00C62E18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От 3 до 8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10</w:t>
            </w:r>
          </w:p>
        </w:tc>
      </w:tr>
      <w:tr w:rsidR="007D1F42" w:rsidRPr="007D1F42" w:rsidTr="00C62E18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От 8 до 13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15</w:t>
            </w:r>
          </w:p>
        </w:tc>
      </w:tr>
      <w:tr w:rsidR="007D1F42" w:rsidRPr="007D1F42" w:rsidTr="00C62E18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От 13 до 18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20</w:t>
            </w:r>
          </w:p>
        </w:tc>
      </w:tr>
      <w:tr w:rsidR="007D1F42" w:rsidRPr="007D1F42" w:rsidTr="00C62E18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От 18 до 23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25</w:t>
            </w:r>
          </w:p>
        </w:tc>
      </w:tr>
      <w:tr w:rsidR="007D1F42" w:rsidRPr="007D1F42" w:rsidTr="00C62E18">
        <w:trPr>
          <w:trHeight w:val="1"/>
        </w:trPr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eastAsia="ru-RU"/>
              </w:rPr>
              <w:t>От 23 лет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D1F42" w:rsidRPr="007D1F42" w:rsidRDefault="007D1F42" w:rsidP="007D1F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7D1F42">
              <w:rPr>
                <w:rFonts w:ascii="Times New Roman" w:eastAsia="Times New Roman" w:hAnsi="Times New Roman"/>
                <w:color w:val="000000"/>
                <w:lang w:val="en-US" w:eastAsia="ru-RU"/>
              </w:rPr>
              <w:t>30</w:t>
            </w:r>
          </w:p>
        </w:tc>
      </w:tr>
    </w:tbl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val="en-US" w:eastAsia="ru-RU"/>
        </w:rPr>
      </w:pP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В стаж работы для выплаты ежемесячной надбавки за выслугу лет включаются периоды работы в органах государственной власти и местного самоуправления. При этом учитываются периоды работы, ранее засчитанные в установленном порядке. 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Основным документом, подтверждающим стаж непрерывной работы, является трудовая книжка.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Надбавка за продолжительность непрерывной работы выплачивается с месяца возникн</w:t>
      </w:r>
      <w:r w:rsidRPr="007D1F42">
        <w:rPr>
          <w:rFonts w:ascii="Times New Roman" w:eastAsia="Times New Roman" w:hAnsi="Times New Roman"/>
          <w:color w:val="000000"/>
          <w:lang w:eastAsia="ru-RU"/>
        </w:rPr>
        <w:t>о</w:t>
      </w:r>
      <w:r w:rsidRPr="007D1F42">
        <w:rPr>
          <w:rFonts w:ascii="Times New Roman" w:eastAsia="Times New Roman" w:hAnsi="Times New Roman"/>
          <w:color w:val="000000"/>
          <w:lang w:eastAsia="ru-RU"/>
        </w:rPr>
        <w:t>вения права на назначение или изменение размера этой надбавки.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5.6.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При формировании фонда оплаты труда рабочих сверх средств, направляемых для выплаты окладов, предусматриваются средства для выплаты (в расчете на год):         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ежемесячной надбавки за качественные показатели деятельности рабочих: 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- водителям автомобилей – в размере 13,92 оклада;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- рабочему по комплексному обслуживанию и ремонту зданий и уборщикам служебных помещений – в размере 16,56 оклада;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надбавки за продолжительность непрерывной работы – в размере 3 окладов.</w:t>
      </w: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ab/>
        <w:t>5.7.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>Фонд оплаты труда рабочих формируется за счет средств, предусмотренных пунктом 5.6. настоящего раздела, а также за счет средств:</w:t>
      </w:r>
    </w:p>
    <w:p w:rsidR="007D1F42" w:rsidRPr="007D1F42" w:rsidRDefault="007D1F42" w:rsidP="007D1F4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ab/>
        <w:t>на выплату районного коэффициента;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на компенсационные выплаты сторожам.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5.8.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>Месячная заработная плата рабочих, отработавших за этот период норму рабочего времени и качественно выполнивших трудовые обязанности, не может быть ниже минимальн</w:t>
      </w:r>
      <w:r w:rsidRPr="007D1F42">
        <w:rPr>
          <w:rFonts w:ascii="Times New Roman" w:eastAsia="Times New Roman" w:hAnsi="Times New Roman"/>
          <w:color w:val="000000"/>
          <w:lang w:eastAsia="ru-RU"/>
        </w:rPr>
        <w:t>о</w:t>
      </w:r>
      <w:r w:rsidRPr="007D1F42">
        <w:rPr>
          <w:rFonts w:ascii="Times New Roman" w:eastAsia="Times New Roman" w:hAnsi="Times New Roman"/>
          <w:color w:val="000000"/>
          <w:lang w:eastAsia="ru-RU"/>
        </w:rPr>
        <w:t>го размера заработной платы, установленной региональным соглашением о минимальной зар</w:t>
      </w:r>
      <w:r w:rsidRPr="007D1F42">
        <w:rPr>
          <w:rFonts w:ascii="Times New Roman" w:eastAsia="Times New Roman" w:hAnsi="Times New Roman"/>
          <w:color w:val="000000"/>
          <w:lang w:eastAsia="ru-RU"/>
        </w:rPr>
        <w:t>а</w:t>
      </w:r>
      <w:r w:rsidRPr="007D1F42">
        <w:rPr>
          <w:rFonts w:ascii="Times New Roman" w:eastAsia="Times New Roman" w:hAnsi="Times New Roman"/>
          <w:color w:val="000000"/>
          <w:lang w:eastAsia="ru-RU"/>
        </w:rPr>
        <w:t>ботной плате в Новосибирской области.</w:t>
      </w:r>
    </w:p>
    <w:p w:rsidR="007D1F42" w:rsidRPr="007D1F42" w:rsidRDefault="007D1F42" w:rsidP="007D1F4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D1F42">
        <w:rPr>
          <w:rFonts w:ascii="Times New Roman" w:eastAsia="Times New Roman" w:hAnsi="Times New Roman"/>
          <w:color w:val="000000"/>
          <w:lang w:eastAsia="ru-RU"/>
        </w:rPr>
        <w:t>5.9.</w:t>
      </w:r>
      <w:r w:rsidRPr="007D1F42">
        <w:rPr>
          <w:rFonts w:ascii="Times New Roman" w:eastAsia="Times New Roman" w:hAnsi="Times New Roman"/>
          <w:color w:val="000000"/>
          <w:lang w:val="en-US" w:eastAsia="ru-RU"/>
        </w:rPr>
        <w:t> </w:t>
      </w:r>
      <w:r w:rsidRPr="007D1F42">
        <w:rPr>
          <w:rFonts w:ascii="Times New Roman" w:eastAsia="Times New Roman" w:hAnsi="Times New Roman"/>
          <w:color w:val="000000"/>
          <w:lang w:eastAsia="ru-RU"/>
        </w:rPr>
        <w:t>Индексация (увеличение) заработной платы рабочих производится в сроки и разм</w:t>
      </w:r>
      <w:r w:rsidRPr="007D1F42">
        <w:rPr>
          <w:rFonts w:ascii="Times New Roman" w:eastAsia="Times New Roman" w:hAnsi="Times New Roman"/>
          <w:color w:val="000000"/>
          <w:lang w:eastAsia="ru-RU"/>
        </w:rPr>
        <w:t>е</w:t>
      </w:r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рах, устанавливаемых постановлением администрации </w:t>
      </w:r>
      <w:proofErr w:type="spellStart"/>
      <w:r w:rsidRPr="007D1F42">
        <w:rPr>
          <w:rFonts w:ascii="Times New Roman" w:eastAsia="Times New Roman" w:hAnsi="Times New Roman"/>
          <w:color w:val="000000"/>
          <w:lang w:eastAsia="ru-RU"/>
        </w:rPr>
        <w:t>Усть-Изесского</w:t>
      </w:r>
      <w:proofErr w:type="spellEnd"/>
      <w:r w:rsidRPr="007D1F42">
        <w:rPr>
          <w:rFonts w:ascii="Times New Roman" w:eastAsia="Times New Roman" w:hAnsi="Times New Roman"/>
          <w:color w:val="000000"/>
          <w:lang w:eastAsia="ru-RU"/>
        </w:rPr>
        <w:t xml:space="preserve"> сельсовета для работн</w:t>
      </w:r>
      <w:r w:rsidRPr="007D1F42">
        <w:rPr>
          <w:rFonts w:ascii="Times New Roman" w:eastAsia="Times New Roman" w:hAnsi="Times New Roman"/>
          <w:color w:val="000000"/>
          <w:lang w:eastAsia="ru-RU"/>
        </w:rPr>
        <w:t>и</w:t>
      </w:r>
      <w:r w:rsidRPr="007D1F42">
        <w:rPr>
          <w:rFonts w:ascii="Times New Roman" w:eastAsia="Times New Roman" w:hAnsi="Times New Roman"/>
          <w:color w:val="000000"/>
          <w:lang w:eastAsia="ru-RU"/>
        </w:rPr>
        <w:t>ков бюджетной сферы.</w:t>
      </w: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</w:p>
    <w:p w:rsidR="007D1F42" w:rsidRPr="007D1F42" w:rsidRDefault="007D1F42" w:rsidP="007D1F42">
      <w:pPr>
        <w:jc w:val="both"/>
        <w:rPr>
          <w:rFonts w:ascii="Times New Roman" w:eastAsia="Times New Roman" w:hAnsi="Times New Roman"/>
          <w:lang w:eastAsia="ru-RU"/>
        </w:rPr>
      </w:pPr>
    </w:p>
    <w:p w:rsidR="00B5721D" w:rsidRDefault="00B5721D"/>
    <w:sectPr w:rsidR="00B5721D" w:rsidSect="00C62E18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71A85"/>
    <w:rsid w:val="00046468"/>
    <w:rsid w:val="000F0487"/>
    <w:rsid w:val="00271A85"/>
    <w:rsid w:val="007D1F42"/>
    <w:rsid w:val="0082148D"/>
    <w:rsid w:val="00832BFE"/>
    <w:rsid w:val="00B067A4"/>
    <w:rsid w:val="00B5721D"/>
    <w:rsid w:val="00C62E18"/>
    <w:rsid w:val="00F67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1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2E1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2E1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2E1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2E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2E1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2E1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2E1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2E1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2E1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5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58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62E1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2E1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62E1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62E1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62E1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62E1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62E1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62E1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62E18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C62E1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C62E1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C62E1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C62E18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C62E18"/>
    <w:rPr>
      <w:b/>
      <w:bCs/>
    </w:rPr>
  </w:style>
  <w:style w:type="character" w:styleId="aa">
    <w:name w:val="Emphasis"/>
    <w:basedOn w:val="a0"/>
    <w:uiPriority w:val="20"/>
    <w:qFormat/>
    <w:rsid w:val="00C62E18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C62E18"/>
    <w:rPr>
      <w:szCs w:val="32"/>
    </w:rPr>
  </w:style>
  <w:style w:type="paragraph" w:styleId="ac">
    <w:name w:val="List Paragraph"/>
    <w:basedOn w:val="a"/>
    <w:uiPriority w:val="34"/>
    <w:qFormat/>
    <w:rsid w:val="00C62E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2E18"/>
    <w:rPr>
      <w:i/>
    </w:rPr>
  </w:style>
  <w:style w:type="character" w:customStyle="1" w:styleId="22">
    <w:name w:val="Цитата 2 Знак"/>
    <w:basedOn w:val="a0"/>
    <w:link w:val="21"/>
    <w:uiPriority w:val="29"/>
    <w:rsid w:val="00C62E18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C62E18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C62E18"/>
    <w:rPr>
      <w:b/>
      <w:i/>
      <w:sz w:val="24"/>
    </w:rPr>
  </w:style>
  <w:style w:type="character" w:styleId="af">
    <w:name w:val="Subtle Emphasis"/>
    <w:uiPriority w:val="19"/>
    <w:qFormat/>
    <w:rsid w:val="00C62E18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C62E18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C62E18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C62E18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C62E18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C62E18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4101</Words>
  <Characters>23376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11</cp:revision>
  <cp:lastPrinted>2022-01-04T04:43:00Z</cp:lastPrinted>
  <dcterms:created xsi:type="dcterms:W3CDTF">2020-11-05T02:52:00Z</dcterms:created>
  <dcterms:modified xsi:type="dcterms:W3CDTF">2022-01-04T04:50:00Z</dcterms:modified>
</cp:coreProperties>
</file>